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МИНИСТЕРСТВО ПРОСВЕЩЕНИЯ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ПРИКАЗ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Москва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16 ноября 2022 г.                              № 993</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Об утверждении федеральной образовательной программы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Зарегистрирован Минюстом России 22 декабря 2022 г.</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Регистрационный № 71764</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соответствии с частью 6</w:t>
      </w:r>
      <w:r w:rsidRPr="003442CF">
        <w:rPr>
          <w:rFonts w:ascii="Times New Roman" w:eastAsia="Times New Roman" w:hAnsi="Times New Roman" w:cs="Times New Roman"/>
          <w:color w:val="333333"/>
          <w:sz w:val="13"/>
          <w:lang w:eastAsia="ru-RU"/>
        </w:rPr>
        <w:t>5</w:t>
      </w:r>
      <w:r w:rsidRPr="003442CF">
        <w:rPr>
          <w:rFonts w:ascii="Times New Roman" w:eastAsia="Times New Roman" w:hAnsi="Times New Roman" w:cs="Times New Roman"/>
          <w:color w:val="333333"/>
          <w:lang w:eastAsia="ru-RU"/>
        </w:rPr>
        <w:t> статьи 12 Федерального закона </w:t>
      </w:r>
      <w:hyperlink r:id="rId4" w:tgtFrame="contents" w:history="1">
        <w:r w:rsidRPr="003442CF">
          <w:rPr>
            <w:rFonts w:ascii="Times New Roman" w:eastAsia="Times New Roman" w:hAnsi="Times New Roman" w:cs="Times New Roman"/>
            <w:color w:val="1111EE"/>
            <w:u w:val="single"/>
            <w:lang w:eastAsia="ru-RU"/>
          </w:rPr>
          <w:t>от 29 декабря 2012 г. № 273-ФЗ</w:t>
        </w:r>
      </w:hyperlink>
      <w:r w:rsidRPr="003442CF">
        <w:rPr>
          <w:rFonts w:ascii="Times New Roman" w:eastAsia="Times New Roman" w:hAnsi="Times New Roman" w:cs="Times New Roman"/>
          <w:color w:val="333333"/>
          <w:lang w:eastAsia="ru-RU"/>
        </w:rPr>
        <w:t> "Об образовании в Российской Федерации" (Собрание законодательства Российской Федерации, 2012, № 53, ст. 7598; 2022, № 39, ст. 6541), пунктом 1 и подпунктом 4.2.6</w:t>
      </w:r>
      <w:r w:rsidRPr="003442CF">
        <w:rPr>
          <w:rFonts w:ascii="Times New Roman" w:eastAsia="Times New Roman" w:hAnsi="Times New Roman" w:cs="Times New Roman"/>
          <w:color w:val="333333"/>
          <w:sz w:val="13"/>
          <w:lang w:eastAsia="ru-RU"/>
        </w:rPr>
        <w:t>2</w:t>
      </w:r>
      <w:r w:rsidRPr="003442CF">
        <w:rPr>
          <w:rFonts w:ascii="Times New Roman" w:eastAsia="Times New Roman" w:hAnsi="Times New Roman" w:cs="Times New Roman"/>
          <w:color w:val="333333"/>
          <w:lang w:eastAsia="ru-RU"/>
        </w:rPr>
        <w:t> пункта 4 Положения о Министерстве просвещения Российской Федерации, утвержденного постановлением Правительства Российской Федерации </w:t>
      </w:r>
      <w:hyperlink r:id="rId5" w:tgtFrame="contents" w:history="1">
        <w:r w:rsidRPr="003442CF">
          <w:rPr>
            <w:rFonts w:ascii="Times New Roman" w:eastAsia="Times New Roman" w:hAnsi="Times New Roman" w:cs="Times New Roman"/>
            <w:color w:val="1111EE"/>
            <w:u w:val="single"/>
            <w:lang w:eastAsia="ru-RU"/>
          </w:rPr>
          <w:t>от 28 июля 2018 г. № 884</w:t>
        </w:r>
      </w:hyperlink>
      <w:r w:rsidRPr="003442CF">
        <w:rPr>
          <w:rFonts w:ascii="Times New Roman" w:eastAsia="Times New Roman" w:hAnsi="Times New Roman" w:cs="Times New Roman"/>
          <w:color w:val="333333"/>
          <w:lang w:eastAsia="ru-RU"/>
        </w:rPr>
        <w:t> (Собрание законодательства Российской Федерации, 2018, № 32, ст. 5343; Официальный интернет-портал правовой информации (www.pravo.gov.ru), 2022, 10 ноября, № 0001202211100033), приказываю: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Утвердить прилагаемую федеральную образовательную программу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Министр                              С.С.Кравцов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p>
    <w:p w:rsidR="003442CF" w:rsidRPr="003442CF" w:rsidRDefault="003442CF" w:rsidP="003442CF">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УТВЕРЖДЕНА</w:t>
      </w:r>
      <w:r w:rsidRPr="003442CF">
        <w:rPr>
          <w:rFonts w:ascii="Times New Roman" w:eastAsia="Times New Roman" w:hAnsi="Times New Roman" w:cs="Times New Roman"/>
          <w:color w:val="333333"/>
          <w:lang w:eastAsia="ru-RU"/>
        </w:rPr>
        <w:br/>
        <w:t>приказом Министерства просвещения</w:t>
      </w:r>
      <w:r w:rsidRPr="003442CF">
        <w:rPr>
          <w:rFonts w:ascii="Times New Roman" w:eastAsia="Times New Roman" w:hAnsi="Times New Roman" w:cs="Times New Roman"/>
          <w:color w:val="333333"/>
          <w:lang w:eastAsia="ru-RU"/>
        </w:rPr>
        <w:br/>
        <w:t>Российской Федерации</w:t>
      </w:r>
      <w:r w:rsidRPr="003442CF">
        <w:rPr>
          <w:rFonts w:ascii="Times New Roman" w:eastAsia="Times New Roman" w:hAnsi="Times New Roman" w:cs="Times New Roman"/>
          <w:color w:val="333333"/>
          <w:lang w:eastAsia="ru-RU"/>
        </w:rPr>
        <w:br/>
        <w:t>от 16 ноября 2022 г. № 993</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Федеральная образовательная программа</w:t>
      </w:r>
      <w:r w:rsidRPr="003442CF">
        <w:rPr>
          <w:rFonts w:ascii="Times New Roman" w:eastAsia="Times New Roman" w:hAnsi="Times New Roman" w:cs="Times New Roman"/>
          <w:b/>
          <w:bCs/>
          <w:color w:val="333333"/>
          <w:lang w:eastAsia="ru-RU"/>
        </w:rPr>
        <w:br/>
        <w:t>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I. Общие положения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w:t>
      </w:r>
      <w:hyperlink r:id="rId6" w:tgtFrame="contents" w:history="1">
        <w:r w:rsidRPr="003442CF">
          <w:rPr>
            <w:rFonts w:ascii="Times New Roman" w:eastAsia="Times New Roman" w:hAnsi="Times New Roman" w:cs="Times New Roman"/>
            <w:color w:val="1111EE"/>
            <w:u w:val="single"/>
            <w:lang w:eastAsia="ru-RU"/>
          </w:rPr>
          <w:t>от 30 сентября 2022 г. № 874</w:t>
        </w:r>
      </w:hyperlink>
      <w:r w:rsidRPr="003442CF">
        <w:rPr>
          <w:rFonts w:ascii="Times New Roman" w:eastAsia="Times New Roman" w:hAnsi="Times New Roman" w:cs="Times New Roman"/>
          <w:color w:val="333333"/>
          <w:lang w:eastAsia="ru-RU"/>
        </w:rPr>
        <w:t> (зарегистрирован Министерством юстиции Российской Федерации 2 ноября 2022 г., регистрационный № 70809).</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Pr="003442CF">
        <w:rPr>
          <w:rFonts w:ascii="Times New Roman" w:eastAsia="Times New Roman" w:hAnsi="Times New Roman" w:cs="Times New Roman"/>
          <w:color w:val="333333"/>
          <w:sz w:val="13"/>
          <w:lang w:eastAsia="ru-RU"/>
        </w:rPr>
        <w:t>1</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r w:rsidRPr="003442CF">
        <w:rPr>
          <w:rFonts w:ascii="Times New Roman" w:eastAsia="Times New Roman" w:hAnsi="Times New Roman" w:cs="Times New Roman"/>
          <w:color w:val="333333"/>
          <w:sz w:val="13"/>
          <w:lang w:eastAsia="ru-RU"/>
        </w:rPr>
        <w:t>2</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3442CF">
        <w:rPr>
          <w:rFonts w:ascii="Times New Roman" w:eastAsia="Times New Roman" w:hAnsi="Times New Roman" w:cs="Times New Roman"/>
          <w:color w:val="333333"/>
          <w:sz w:val="13"/>
          <w:lang w:eastAsia="ru-RU"/>
        </w:rPr>
        <w:t>3</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ФОП ООО включает три раздела: целевой, содержательный, организационный</w:t>
      </w:r>
      <w:r w:rsidRPr="003442CF">
        <w:rPr>
          <w:rFonts w:ascii="Times New Roman" w:eastAsia="Times New Roman" w:hAnsi="Times New Roman" w:cs="Times New Roman"/>
          <w:color w:val="333333"/>
          <w:sz w:val="13"/>
          <w:lang w:eastAsia="ru-RU"/>
        </w:rPr>
        <w:t>4</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w:t>
      </w:r>
      <w:r w:rsidRPr="003442CF">
        <w:rPr>
          <w:rFonts w:ascii="Times New Roman" w:eastAsia="Times New Roman" w:hAnsi="Times New Roman" w:cs="Times New Roman"/>
          <w:color w:val="333333"/>
          <w:sz w:val="13"/>
          <w:lang w:eastAsia="ru-RU"/>
        </w:rPr>
        <w:t>5</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______________________________</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w:t>
      </w:r>
      <w:r w:rsidRPr="003442CF">
        <w:rPr>
          <w:rFonts w:ascii="Times New Roman" w:eastAsia="Times New Roman" w:hAnsi="Times New Roman" w:cs="Times New Roman"/>
          <w:color w:val="333333"/>
          <w:sz w:val="19"/>
          <w:szCs w:val="19"/>
          <w:lang w:eastAsia="ru-RU"/>
        </w:rPr>
        <w:t> Пункт 10</w:t>
      </w:r>
      <w:r w:rsidRPr="003442CF">
        <w:rPr>
          <w:rFonts w:ascii="Times New Roman" w:eastAsia="Times New Roman" w:hAnsi="Times New Roman" w:cs="Times New Roman"/>
          <w:color w:val="333333"/>
          <w:sz w:val="13"/>
          <w:lang w:eastAsia="ru-RU"/>
        </w:rPr>
        <w:t>1</w:t>
      </w:r>
      <w:r w:rsidRPr="003442CF">
        <w:rPr>
          <w:rFonts w:ascii="Times New Roman" w:eastAsia="Times New Roman" w:hAnsi="Times New Roman" w:cs="Times New Roman"/>
          <w:color w:val="333333"/>
          <w:sz w:val="19"/>
          <w:szCs w:val="19"/>
          <w:lang w:eastAsia="ru-RU"/>
        </w:rPr>
        <w:t> статьи 2 Федерального закона </w:t>
      </w:r>
      <w:hyperlink r:id="rId7" w:tgtFrame="contents" w:history="1">
        <w:r w:rsidRPr="003442CF">
          <w:rPr>
            <w:rFonts w:ascii="Times New Roman" w:eastAsia="Times New Roman" w:hAnsi="Times New Roman" w:cs="Times New Roman"/>
            <w:color w:val="1111EE"/>
            <w:sz w:val="19"/>
            <w:u w:val="single"/>
            <w:lang w:eastAsia="ru-RU"/>
          </w:rPr>
          <w:t>от 29 декабря 2012 г. № 273-ФЗ</w:t>
        </w:r>
      </w:hyperlink>
      <w:r w:rsidRPr="003442CF">
        <w:rPr>
          <w:rFonts w:ascii="Times New Roman" w:eastAsia="Times New Roman" w:hAnsi="Times New Roman" w:cs="Times New Roman"/>
          <w:color w:val="333333"/>
          <w:sz w:val="19"/>
          <w:szCs w:val="19"/>
          <w:lang w:eastAsia="ru-RU"/>
        </w:rPr>
        <w:t> "Об образовании в Российской Федерации" (Собрание законодательства Российской Федерации, 2012, № 53, ст. 7598; 2022, № 39, ст. 6541).</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2</w:t>
      </w:r>
      <w:r w:rsidRPr="003442CF">
        <w:rPr>
          <w:rFonts w:ascii="Times New Roman" w:eastAsia="Times New Roman" w:hAnsi="Times New Roman" w:cs="Times New Roman"/>
          <w:color w:val="333333"/>
          <w:sz w:val="19"/>
          <w:szCs w:val="19"/>
          <w:lang w:eastAsia="ru-RU"/>
        </w:rPr>
        <w:t> Часть 6</w:t>
      </w:r>
      <w:r w:rsidRPr="003442CF">
        <w:rPr>
          <w:rFonts w:ascii="Times New Roman" w:eastAsia="Times New Roman" w:hAnsi="Times New Roman" w:cs="Times New Roman"/>
          <w:color w:val="333333"/>
          <w:sz w:val="13"/>
          <w:lang w:eastAsia="ru-RU"/>
        </w:rPr>
        <w:t>1</w:t>
      </w:r>
      <w:r w:rsidRPr="003442CF">
        <w:rPr>
          <w:rFonts w:ascii="Times New Roman" w:eastAsia="Times New Roman" w:hAnsi="Times New Roman" w:cs="Times New Roman"/>
          <w:color w:val="333333"/>
          <w:sz w:val="19"/>
          <w:szCs w:val="19"/>
          <w:lang w:eastAsia="ru-RU"/>
        </w:rPr>
        <w:t> статьи 12 Федерального закона </w:t>
      </w:r>
      <w:hyperlink r:id="rId8" w:tgtFrame="contents" w:history="1">
        <w:r w:rsidRPr="003442CF">
          <w:rPr>
            <w:rFonts w:ascii="Times New Roman" w:eastAsia="Times New Roman" w:hAnsi="Times New Roman" w:cs="Times New Roman"/>
            <w:color w:val="1111EE"/>
            <w:sz w:val="19"/>
            <w:u w:val="single"/>
            <w:lang w:eastAsia="ru-RU"/>
          </w:rPr>
          <w:t>от 29 декабря 2012 г. № 273-ФЗ</w:t>
        </w:r>
      </w:hyperlink>
      <w:r w:rsidRPr="003442CF">
        <w:rPr>
          <w:rFonts w:ascii="Times New Roman" w:eastAsia="Times New Roman" w:hAnsi="Times New Roman" w:cs="Times New Roman"/>
          <w:color w:val="333333"/>
          <w:sz w:val="19"/>
          <w:szCs w:val="19"/>
          <w:lang w:eastAsia="ru-RU"/>
        </w:rPr>
        <w:t> "Об образовании в Российской Федерации" (Собрание законодательства Российской Федерации, 2012, № 53, ст. 7598; 2022, № 39, ст. 6541).</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3</w:t>
      </w:r>
      <w:r w:rsidRPr="003442CF">
        <w:rPr>
          <w:rFonts w:ascii="Times New Roman" w:eastAsia="Times New Roman" w:hAnsi="Times New Roman" w:cs="Times New Roman"/>
          <w:color w:val="333333"/>
          <w:sz w:val="19"/>
          <w:szCs w:val="19"/>
          <w:lang w:eastAsia="ru-RU"/>
        </w:rPr>
        <w:t> Часть 6</w:t>
      </w:r>
      <w:r w:rsidRPr="003442CF">
        <w:rPr>
          <w:rFonts w:ascii="Times New Roman" w:eastAsia="Times New Roman" w:hAnsi="Times New Roman" w:cs="Times New Roman"/>
          <w:color w:val="333333"/>
          <w:sz w:val="13"/>
          <w:lang w:eastAsia="ru-RU"/>
        </w:rPr>
        <w:t>3</w:t>
      </w:r>
      <w:r w:rsidRPr="003442CF">
        <w:rPr>
          <w:rFonts w:ascii="Times New Roman" w:eastAsia="Times New Roman" w:hAnsi="Times New Roman" w:cs="Times New Roman"/>
          <w:color w:val="333333"/>
          <w:sz w:val="19"/>
          <w:szCs w:val="19"/>
          <w:lang w:eastAsia="ru-RU"/>
        </w:rPr>
        <w:t> статьи 12 Федерального закона </w:t>
      </w:r>
      <w:hyperlink r:id="rId9" w:tgtFrame="contents" w:history="1">
        <w:r w:rsidRPr="003442CF">
          <w:rPr>
            <w:rFonts w:ascii="Times New Roman" w:eastAsia="Times New Roman" w:hAnsi="Times New Roman" w:cs="Times New Roman"/>
            <w:color w:val="1111EE"/>
            <w:sz w:val="19"/>
            <w:u w:val="single"/>
            <w:lang w:eastAsia="ru-RU"/>
          </w:rPr>
          <w:t>от 29 декабря 2012 г. № 273-ФЗ</w:t>
        </w:r>
      </w:hyperlink>
      <w:r w:rsidRPr="003442CF">
        <w:rPr>
          <w:rFonts w:ascii="Times New Roman" w:eastAsia="Times New Roman" w:hAnsi="Times New Roman" w:cs="Times New Roman"/>
          <w:color w:val="333333"/>
          <w:sz w:val="19"/>
          <w:szCs w:val="19"/>
          <w:lang w:eastAsia="ru-RU"/>
        </w:rPr>
        <w:t> "Об образовании в Российской Федерации" (Собрание законодательства Российской Федерации, 2012, № 53, ст. 7598; 2022, № 39, ст. 6541).</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4</w:t>
      </w:r>
      <w:r w:rsidRPr="003442CF">
        <w:rPr>
          <w:rFonts w:ascii="Times New Roman" w:eastAsia="Times New Roman" w:hAnsi="Times New Roman" w:cs="Times New Roman"/>
          <w:color w:val="333333"/>
          <w:sz w:val="19"/>
          <w:szCs w:val="19"/>
          <w:lang w:eastAsia="ru-RU"/>
        </w:rPr>
        <w:t> Пункт 31 Федерального государственного образовательного стандарта основного общего образования, утвержденного </w:t>
      </w:r>
      <w:r w:rsidRPr="003442CF">
        <w:rPr>
          <w:rFonts w:ascii="Times New Roman" w:eastAsia="Times New Roman" w:hAnsi="Times New Roman" w:cs="Times New Roman"/>
          <w:color w:val="333333"/>
          <w:sz w:val="19"/>
          <w:lang w:eastAsia="ru-RU"/>
        </w:rPr>
        <w:t>приказом</w:t>
      </w:r>
      <w:r w:rsidRPr="003442CF">
        <w:rPr>
          <w:rFonts w:ascii="Times New Roman" w:eastAsia="Times New Roman" w:hAnsi="Times New Roman" w:cs="Times New Roman"/>
          <w:color w:val="333333"/>
          <w:sz w:val="19"/>
          <w:szCs w:val="19"/>
          <w:lang w:eastAsia="ru-RU"/>
        </w:rPr>
        <w:t> Министерства просвещения Российской Федерации </w:t>
      </w:r>
      <w:hyperlink r:id="rId10" w:tgtFrame="contents" w:history="1">
        <w:r w:rsidRPr="003442CF">
          <w:rPr>
            <w:rFonts w:ascii="Times New Roman" w:eastAsia="Times New Roman" w:hAnsi="Times New Roman" w:cs="Times New Roman"/>
            <w:color w:val="1111EE"/>
            <w:sz w:val="19"/>
            <w:u w:val="single"/>
            <w:lang w:eastAsia="ru-RU"/>
          </w:rPr>
          <w:t>от 31 мая 2021 г. № 287</w:t>
        </w:r>
      </w:hyperlink>
      <w:r w:rsidRPr="003442CF">
        <w:rPr>
          <w:rFonts w:ascii="Times New Roman" w:eastAsia="Times New Roman" w:hAnsi="Times New Roman" w:cs="Times New Roman"/>
          <w:color w:val="333333"/>
          <w:sz w:val="19"/>
          <w:szCs w:val="19"/>
          <w:lang w:eastAsia="ru-RU"/>
        </w:rPr>
        <w:t> (зарегистрирован Министерством юстиции Российской Федерации 5 июля 2021 г., регистрационный № 64101), с изменениями, внесенными </w:t>
      </w:r>
      <w:r w:rsidRPr="003442CF">
        <w:rPr>
          <w:rFonts w:ascii="Times New Roman" w:eastAsia="Times New Roman" w:hAnsi="Times New Roman" w:cs="Times New Roman"/>
          <w:color w:val="333333"/>
          <w:sz w:val="19"/>
          <w:lang w:eastAsia="ru-RU"/>
        </w:rPr>
        <w:t>приказом</w:t>
      </w:r>
      <w:r w:rsidRPr="003442CF">
        <w:rPr>
          <w:rFonts w:ascii="Times New Roman" w:eastAsia="Times New Roman" w:hAnsi="Times New Roman" w:cs="Times New Roman"/>
          <w:color w:val="333333"/>
          <w:sz w:val="19"/>
          <w:szCs w:val="19"/>
          <w:lang w:eastAsia="ru-RU"/>
        </w:rPr>
        <w:t> Министерства просвещения Российской Федерации </w:t>
      </w:r>
      <w:hyperlink r:id="rId11" w:tgtFrame="contents" w:history="1">
        <w:r w:rsidRPr="003442CF">
          <w:rPr>
            <w:rFonts w:ascii="Times New Roman" w:eastAsia="Times New Roman" w:hAnsi="Times New Roman" w:cs="Times New Roman"/>
            <w:color w:val="1111EE"/>
            <w:sz w:val="19"/>
            <w:u w:val="single"/>
            <w:lang w:eastAsia="ru-RU"/>
          </w:rPr>
          <w:t>от 18 июля 2022 г. № 568</w:t>
        </w:r>
      </w:hyperlink>
      <w:r w:rsidRPr="003442CF">
        <w:rPr>
          <w:rFonts w:ascii="Times New Roman" w:eastAsia="Times New Roman" w:hAnsi="Times New Roman" w:cs="Times New Roman"/>
          <w:color w:val="333333"/>
          <w:sz w:val="19"/>
          <w:szCs w:val="19"/>
          <w:lang w:eastAsia="ru-RU"/>
        </w:rPr>
        <w:t> (зарегистрирован Минюстом России 17 августа 2022 г., регистрационный № 69675) (далее - ФГОС ООО, утвержденный </w:t>
      </w:r>
      <w:r w:rsidRPr="003442CF">
        <w:rPr>
          <w:rFonts w:ascii="Times New Roman" w:eastAsia="Times New Roman" w:hAnsi="Times New Roman" w:cs="Times New Roman"/>
          <w:color w:val="333333"/>
          <w:sz w:val="19"/>
          <w:lang w:eastAsia="ru-RU"/>
        </w:rPr>
        <w:t>приказом</w:t>
      </w:r>
      <w:r w:rsidRPr="003442CF">
        <w:rPr>
          <w:rFonts w:ascii="Times New Roman" w:eastAsia="Times New Roman" w:hAnsi="Times New Roman" w:cs="Times New Roman"/>
          <w:color w:val="333333"/>
          <w:sz w:val="19"/>
          <w:szCs w:val="19"/>
          <w:lang w:eastAsia="ru-RU"/>
        </w:rPr>
        <w:t> № 287); пункт 14 Федерального государственного образовательного стандарта основного общего образования, утвержденного </w:t>
      </w:r>
      <w:r w:rsidRPr="003442CF">
        <w:rPr>
          <w:rFonts w:ascii="Times New Roman" w:eastAsia="Times New Roman" w:hAnsi="Times New Roman" w:cs="Times New Roman"/>
          <w:color w:val="333333"/>
          <w:sz w:val="19"/>
          <w:lang w:eastAsia="ru-RU"/>
        </w:rPr>
        <w:t>приказом</w:t>
      </w:r>
      <w:r w:rsidRPr="003442CF">
        <w:rPr>
          <w:rFonts w:ascii="Times New Roman" w:eastAsia="Times New Roman" w:hAnsi="Times New Roman" w:cs="Times New Roman"/>
          <w:color w:val="333333"/>
          <w:sz w:val="19"/>
          <w:szCs w:val="19"/>
          <w:lang w:eastAsia="ru-RU"/>
        </w:rPr>
        <w:t> Министерства образования и науки Российской Федерации </w:t>
      </w:r>
      <w:hyperlink r:id="rId12" w:tgtFrame="contents" w:history="1">
        <w:r w:rsidRPr="003442CF">
          <w:rPr>
            <w:rFonts w:ascii="Times New Roman" w:eastAsia="Times New Roman" w:hAnsi="Times New Roman" w:cs="Times New Roman"/>
            <w:color w:val="1111EE"/>
            <w:sz w:val="19"/>
            <w:u w:val="single"/>
            <w:lang w:eastAsia="ru-RU"/>
          </w:rPr>
          <w:t>от 17 декабря 2010 г. № 1897</w:t>
        </w:r>
      </w:hyperlink>
      <w:r w:rsidRPr="003442CF">
        <w:rPr>
          <w:rFonts w:ascii="Times New Roman" w:eastAsia="Times New Roman" w:hAnsi="Times New Roman" w:cs="Times New Roman"/>
          <w:color w:val="333333"/>
          <w:sz w:val="19"/>
          <w:szCs w:val="19"/>
          <w:lang w:eastAsia="ru-RU"/>
        </w:rPr>
        <w:t> (зарегистрирован Министерством юстиции Российской Федерации 1 февраля 2011 г., регистрационный № 19644), с изменениями, внесенными </w:t>
      </w:r>
      <w:r w:rsidRPr="003442CF">
        <w:rPr>
          <w:rFonts w:ascii="Times New Roman" w:eastAsia="Times New Roman" w:hAnsi="Times New Roman" w:cs="Times New Roman"/>
          <w:color w:val="333333"/>
          <w:sz w:val="19"/>
          <w:lang w:eastAsia="ru-RU"/>
        </w:rPr>
        <w:t>приказами</w:t>
      </w:r>
      <w:r w:rsidRPr="003442CF">
        <w:rPr>
          <w:rFonts w:ascii="Times New Roman" w:eastAsia="Times New Roman" w:hAnsi="Times New Roman" w:cs="Times New Roman"/>
          <w:color w:val="333333"/>
          <w:sz w:val="19"/>
          <w:szCs w:val="19"/>
          <w:lang w:eastAsia="ru-RU"/>
        </w:rPr>
        <w:t>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w:t>
      </w:r>
      <w:hyperlink r:id="rId13" w:tgtFrame="contents" w:history="1">
        <w:r w:rsidRPr="003442CF">
          <w:rPr>
            <w:rFonts w:ascii="Times New Roman" w:eastAsia="Times New Roman" w:hAnsi="Times New Roman" w:cs="Times New Roman"/>
            <w:color w:val="1111EE"/>
            <w:sz w:val="19"/>
            <w:u w:val="single"/>
            <w:lang w:eastAsia="ru-RU"/>
          </w:rPr>
          <w:t>от 31 декабря 2015 г. № 1577</w:t>
        </w:r>
      </w:hyperlink>
      <w:r w:rsidRPr="003442CF">
        <w:rPr>
          <w:rFonts w:ascii="Times New Roman" w:eastAsia="Times New Roman" w:hAnsi="Times New Roman" w:cs="Times New Roman"/>
          <w:color w:val="333333"/>
          <w:sz w:val="19"/>
          <w:szCs w:val="19"/>
          <w:lang w:eastAsia="ru-RU"/>
        </w:rPr>
        <w:t xml:space="preserve"> (зарегистрирован Министерством юстиции Российской Федерации </w:t>
      </w:r>
      <w:r w:rsidRPr="003442CF">
        <w:rPr>
          <w:rFonts w:ascii="Times New Roman" w:eastAsia="Times New Roman" w:hAnsi="Times New Roman" w:cs="Times New Roman"/>
          <w:color w:val="333333"/>
          <w:sz w:val="19"/>
          <w:szCs w:val="19"/>
          <w:lang w:eastAsia="ru-RU"/>
        </w:rPr>
        <w:lastRenderedPageBreak/>
        <w:t>2 февраля 2016 г., регистрационный № 40937) и </w:t>
      </w:r>
      <w:r w:rsidRPr="003442CF">
        <w:rPr>
          <w:rFonts w:ascii="Times New Roman" w:eastAsia="Times New Roman" w:hAnsi="Times New Roman" w:cs="Times New Roman"/>
          <w:color w:val="333333"/>
          <w:sz w:val="19"/>
          <w:lang w:eastAsia="ru-RU"/>
        </w:rPr>
        <w:t>приказом</w:t>
      </w:r>
      <w:r w:rsidRPr="003442CF">
        <w:rPr>
          <w:rFonts w:ascii="Times New Roman" w:eastAsia="Times New Roman" w:hAnsi="Times New Roman" w:cs="Times New Roman"/>
          <w:color w:val="333333"/>
          <w:sz w:val="19"/>
          <w:szCs w:val="19"/>
          <w:lang w:eastAsia="ru-RU"/>
        </w:rPr>
        <w:t> Министерства просвещения Российской Федерации </w:t>
      </w:r>
      <w:hyperlink r:id="rId14" w:tgtFrame="contents" w:history="1">
        <w:r w:rsidRPr="003442CF">
          <w:rPr>
            <w:rFonts w:ascii="Times New Roman" w:eastAsia="Times New Roman" w:hAnsi="Times New Roman" w:cs="Times New Roman"/>
            <w:color w:val="1111EE"/>
            <w:sz w:val="19"/>
            <w:u w:val="single"/>
            <w:lang w:eastAsia="ru-RU"/>
          </w:rPr>
          <w:t>от 11 декабря 2020 г. № 712</w:t>
        </w:r>
      </w:hyperlink>
      <w:r w:rsidRPr="003442CF">
        <w:rPr>
          <w:rFonts w:ascii="Times New Roman" w:eastAsia="Times New Roman" w:hAnsi="Times New Roman" w:cs="Times New Roman"/>
          <w:color w:val="333333"/>
          <w:sz w:val="19"/>
          <w:szCs w:val="19"/>
          <w:lang w:eastAsia="ru-RU"/>
        </w:rPr>
        <w:t> (зарегистрирован Министерством юстиции Российской Федерации 25 декабря 2020 г., регистрационный № 61828) (далее - ФГОС ООО, утвержденный </w:t>
      </w:r>
      <w:r w:rsidRPr="003442CF">
        <w:rPr>
          <w:rFonts w:ascii="Times New Roman" w:eastAsia="Times New Roman" w:hAnsi="Times New Roman" w:cs="Times New Roman"/>
          <w:color w:val="333333"/>
          <w:sz w:val="19"/>
          <w:lang w:eastAsia="ru-RU"/>
        </w:rPr>
        <w:t>приказом</w:t>
      </w:r>
      <w:r w:rsidRPr="003442CF">
        <w:rPr>
          <w:rFonts w:ascii="Times New Roman" w:eastAsia="Times New Roman" w:hAnsi="Times New Roman" w:cs="Times New Roman"/>
          <w:color w:val="333333"/>
          <w:sz w:val="19"/>
          <w:szCs w:val="19"/>
          <w:lang w:eastAsia="ru-RU"/>
        </w:rPr>
        <w:t> № 1897).</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5</w:t>
      </w:r>
      <w:r w:rsidRPr="003442CF">
        <w:rPr>
          <w:rFonts w:ascii="Times New Roman" w:eastAsia="Times New Roman" w:hAnsi="Times New Roman" w:cs="Times New Roman"/>
          <w:color w:val="333333"/>
          <w:sz w:val="19"/>
          <w:szCs w:val="19"/>
          <w:lang w:eastAsia="ru-RU"/>
        </w:rPr>
        <w:t> Пункт 31 ФГОС ООО, утвержденного </w:t>
      </w:r>
      <w:hyperlink r:id="rId15"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14 ФГОС ООО, утвержденного </w:t>
      </w:r>
      <w:hyperlink r:id="rId16"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Целевой раздел ФОП ООО включает: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пояснительную записку;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планируемые результаты освоения обучающимися ФОП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систему оценки достижения планируемых результатов освоения ФОП ООО</w:t>
      </w:r>
      <w:r w:rsidRPr="003442CF">
        <w:rPr>
          <w:rFonts w:ascii="Times New Roman" w:eastAsia="Times New Roman" w:hAnsi="Times New Roman" w:cs="Times New Roman"/>
          <w:color w:val="333333"/>
          <w:sz w:val="13"/>
          <w:lang w:eastAsia="ru-RU"/>
        </w:rPr>
        <w:t>6</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федеральные рабочие программы учебных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программу формирования универсальных учебных действий у обучающихся</w:t>
      </w:r>
      <w:r w:rsidRPr="003442CF">
        <w:rPr>
          <w:rFonts w:ascii="Times New Roman" w:eastAsia="Times New Roman" w:hAnsi="Times New Roman" w:cs="Times New Roman"/>
          <w:color w:val="333333"/>
          <w:sz w:val="13"/>
          <w:lang w:eastAsia="ru-RU"/>
        </w:rPr>
        <w:t>7</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федеральную рабочую программу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Программа формирования универсальных учебных действий у обучающихся содержит: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взаимосвязи универсальных учебных действий с содержанием учебных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характеристики регулятивных, познавательных, коммуникативных универсальных учебных действий обучающихся</w:t>
      </w:r>
      <w:r w:rsidRPr="003442CF">
        <w:rPr>
          <w:rFonts w:ascii="Times New Roman" w:eastAsia="Times New Roman" w:hAnsi="Times New Roman" w:cs="Times New Roman"/>
          <w:color w:val="333333"/>
          <w:sz w:val="13"/>
          <w:lang w:eastAsia="ru-RU"/>
        </w:rPr>
        <w:t>8</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______________________________</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6</w:t>
      </w:r>
      <w:r w:rsidRPr="003442CF">
        <w:rPr>
          <w:rFonts w:ascii="Times New Roman" w:eastAsia="Times New Roman" w:hAnsi="Times New Roman" w:cs="Times New Roman"/>
          <w:color w:val="333333"/>
          <w:sz w:val="19"/>
          <w:szCs w:val="19"/>
          <w:lang w:eastAsia="ru-RU"/>
        </w:rPr>
        <w:t> Пункт 31 ФГОС ООО, утвержденного </w:t>
      </w:r>
      <w:hyperlink r:id="rId17"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14 пункт 14 ФГОС ООО, утвержденного </w:t>
      </w:r>
      <w:hyperlink r:id="rId18"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7</w:t>
      </w:r>
      <w:r w:rsidRPr="003442CF">
        <w:rPr>
          <w:rFonts w:ascii="Times New Roman" w:eastAsia="Times New Roman" w:hAnsi="Times New Roman" w:cs="Times New Roman"/>
          <w:color w:val="333333"/>
          <w:sz w:val="19"/>
          <w:szCs w:val="19"/>
          <w:lang w:eastAsia="ru-RU"/>
        </w:rPr>
        <w:t> Пункт 32 ФГОС ООО, утвержденного </w:t>
      </w:r>
      <w:hyperlink r:id="rId19"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14 пункт 14 ФГОС ООО, утвержденного </w:t>
      </w:r>
      <w:hyperlink r:id="rId20"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8</w:t>
      </w:r>
      <w:r w:rsidRPr="003442CF">
        <w:rPr>
          <w:rFonts w:ascii="Times New Roman" w:eastAsia="Times New Roman" w:hAnsi="Times New Roman" w:cs="Times New Roman"/>
          <w:color w:val="333333"/>
          <w:sz w:val="19"/>
          <w:szCs w:val="19"/>
          <w:lang w:eastAsia="ru-RU"/>
        </w:rPr>
        <w:t> Пункт 32.2 ФГОС ООО, утвержденного </w:t>
      </w:r>
      <w:hyperlink r:id="rId21"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18.2.1 пункт 14 ФГОС ООО, утвержденного </w:t>
      </w:r>
      <w:hyperlink r:id="rId22"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442CF">
        <w:rPr>
          <w:rFonts w:ascii="Times New Roman" w:eastAsia="Times New Roman" w:hAnsi="Times New Roman" w:cs="Times New Roman"/>
          <w:color w:val="333333"/>
          <w:sz w:val="13"/>
          <w:lang w:eastAsia="ru-RU"/>
        </w:rPr>
        <w:t>9</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3442CF">
        <w:rPr>
          <w:rFonts w:ascii="Times New Roman" w:eastAsia="Times New Roman" w:hAnsi="Times New Roman" w:cs="Times New Roman"/>
          <w:color w:val="333333"/>
          <w:sz w:val="13"/>
          <w:lang w:eastAsia="ru-RU"/>
        </w:rPr>
        <w:t>10</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3442CF">
        <w:rPr>
          <w:rFonts w:ascii="Times New Roman" w:eastAsia="Times New Roman" w:hAnsi="Times New Roman" w:cs="Times New Roman"/>
          <w:color w:val="333333"/>
          <w:sz w:val="13"/>
          <w:lang w:eastAsia="ru-RU"/>
        </w:rPr>
        <w:t>11</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3442CF">
        <w:rPr>
          <w:rFonts w:ascii="Times New Roman" w:eastAsia="Times New Roman" w:hAnsi="Times New Roman" w:cs="Times New Roman"/>
          <w:color w:val="333333"/>
          <w:sz w:val="13"/>
          <w:lang w:eastAsia="ru-RU"/>
        </w:rPr>
        <w:t>12</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3442CF">
        <w:rPr>
          <w:rFonts w:ascii="Times New Roman" w:eastAsia="Times New Roman" w:hAnsi="Times New Roman" w:cs="Times New Roman"/>
          <w:color w:val="333333"/>
          <w:sz w:val="13"/>
          <w:lang w:eastAsia="ru-RU"/>
        </w:rPr>
        <w:t>13</w:t>
      </w:r>
      <w:r w:rsidRPr="003442CF">
        <w:rPr>
          <w:rFonts w:ascii="Times New Roman" w:eastAsia="Times New Roman" w:hAnsi="Times New Roman" w:cs="Times New Roman"/>
          <w:color w:val="333333"/>
          <w:lang w:eastAsia="ru-RU"/>
        </w:rPr>
        <w:t> и включает: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федеральный учебный план;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федеральный план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федеральный календарный учебный график;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______________________________</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9</w:t>
      </w:r>
      <w:r w:rsidRPr="003442CF">
        <w:rPr>
          <w:rFonts w:ascii="Times New Roman" w:eastAsia="Times New Roman" w:hAnsi="Times New Roman" w:cs="Times New Roman"/>
          <w:color w:val="333333"/>
          <w:sz w:val="19"/>
          <w:szCs w:val="19"/>
          <w:lang w:eastAsia="ru-RU"/>
        </w:rPr>
        <w:t> Указ Президента Российской Федерации </w:t>
      </w:r>
      <w:hyperlink r:id="rId23" w:tgtFrame="contents" w:history="1">
        <w:r w:rsidRPr="003442CF">
          <w:rPr>
            <w:rFonts w:ascii="Times New Roman" w:eastAsia="Times New Roman" w:hAnsi="Times New Roman" w:cs="Times New Roman"/>
            <w:color w:val="1111EE"/>
            <w:sz w:val="19"/>
            <w:u w:val="single"/>
            <w:lang w:eastAsia="ru-RU"/>
          </w:rPr>
          <w:t>от 9 ноября 2022 г. № 809</w:t>
        </w:r>
      </w:hyperlink>
      <w:r w:rsidRPr="003442CF">
        <w:rPr>
          <w:rFonts w:ascii="Times New Roman" w:eastAsia="Times New Roman" w:hAnsi="Times New Roman" w:cs="Times New Roman"/>
          <w:color w:val="333333"/>
          <w:sz w:val="19"/>
          <w:szCs w:val="19"/>
          <w:lang w:eastAsia="ru-RU"/>
        </w:rPr>
        <w:t>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10</w:t>
      </w:r>
      <w:r w:rsidRPr="003442CF">
        <w:rPr>
          <w:rFonts w:ascii="Times New Roman" w:eastAsia="Times New Roman" w:hAnsi="Times New Roman" w:cs="Times New Roman"/>
          <w:color w:val="333333"/>
          <w:sz w:val="19"/>
          <w:szCs w:val="19"/>
          <w:lang w:eastAsia="ru-RU"/>
        </w:rPr>
        <w:t> Пункт 32.3 ФГОС ООО, утвержденного </w:t>
      </w:r>
      <w:hyperlink r:id="rId24"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18.2.3 пункт 14 ФГОС ООО, утвержденного </w:t>
      </w:r>
      <w:hyperlink r:id="rId25"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11</w:t>
      </w:r>
      <w:r w:rsidRPr="003442CF">
        <w:rPr>
          <w:rFonts w:ascii="Times New Roman" w:eastAsia="Times New Roman" w:hAnsi="Times New Roman" w:cs="Times New Roman"/>
          <w:color w:val="333333"/>
          <w:sz w:val="19"/>
          <w:szCs w:val="19"/>
          <w:lang w:eastAsia="ru-RU"/>
        </w:rPr>
        <w:t> Пункт 32.3 ФГОС ООО, утвержденного </w:t>
      </w:r>
      <w:hyperlink r:id="rId26"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18.2.3 пункт 14 ФГОС ООО, утвержденного </w:t>
      </w:r>
      <w:hyperlink r:id="rId27"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12</w:t>
      </w:r>
      <w:r w:rsidRPr="003442CF">
        <w:rPr>
          <w:rFonts w:ascii="Times New Roman" w:eastAsia="Times New Roman" w:hAnsi="Times New Roman" w:cs="Times New Roman"/>
          <w:color w:val="333333"/>
          <w:sz w:val="19"/>
          <w:szCs w:val="19"/>
          <w:lang w:eastAsia="ru-RU"/>
        </w:rPr>
        <w:t> Пункт 32.3 ФГОС ООО, утвержденного </w:t>
      </w:r>
      <w:hyperlink r:id="rId28"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18.2.3 пункт 14 ФГОС ООО, утвержденного </w:t>
      </w:r>
      <w:hyperlink r:id="rId29"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13</w:t>
      </w:r>
      <w:r w:rsidRPr="003442CF">
        <w:rPr>
          <w:rFonts w:ascii="Times New Roman" w:eastAsia="Times New Roman" w:hAnsi="Times New Roman" w:cs="Times New Roman"/>
          <w:color w:val="333333"/>
          <w:sz w:val="19"/>
          <w:szCs w:val="19"/>
          <w:lang w:eastAsia="ru-RU"/>
        </w:rPr>
        <w:t> Пункт 33 ФГОС ООО, утвержденного </w:t>
      </w:r>
      <w:hyperlink r:id="rId30" w:tgtFrame="contents" w:history="1">
        <w:r w:rsidRPr="003442CF">
          <w:rPr>
            <w:rFonts w:ascii="Times New Roman" w:eastAsia="Times New Roman" w:hAnsi="Times New Roman" w:cs="Times New Roman"/>
            <w:color w:val="1111EE"/>
            <w:sz w:val="19"/>
            <w:u w:val="single"/>
            <w:lang w:eastAsia="ru-RU"/>
          </w:rPr>
          <w:t>приказом № 287</w:t>
        </w:r>
      </w:hyperlink>
      <w:r w:rsidRPr="003442CF">
        <w:rPr>
          <w:rFonts w:ascii="Times New Roman" w:eastAsia="Times New Roman" w:hAnsi="Times New Roman" w:cs="Times New Roman"/>
          <w:color w:val="333333"/>
          <w:sz w:val="19"/>
          <w:szCs w:val="19"/>
          <w:lang w:eastAsia="ru-RU"/>
        </w:rPr>
        <w:t>; пункт 14 пункт 14 ФГОС ООО, утвержденного </w:t>
      </w:r>
      <w:hyperlink r:id="rId31" w:tgtFrame="contents" w:history="1">
        <w:r w:rsidRPr="003442CF">
          <w:rPr>
            <w:rFonts w:ascii="Times New Roman" w:eastAsia="Times New Roman" w:hAnsi="Times New Roman" w:cs="Times New Roman"/>
            <w:color w:val="1111EE"/>
            <w:sz w:val="19"/>
            <w:u w:val="single"/>
            <w:lang w:eastAsia="ru-RU"/>
          </w:rPr>
          <w:t>приказом № 1897</w:t>
        </w:r>
      </w:hyperlink>
      <w:r w:rsidRPr="003442CF">
        <w:rPr>
          <w:rFonts w:ascii="Times New Roman" w:eastAsia="Times New Roman" w:hAnsi="Times New Roman" w:cs="Times New Roman"/>
          <w:color w:val="333333"/>
          <w:sz w:val="19"/>
          <w:szCs w:val="19"/>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II. Целевой раздел ФОП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16.2. Целями реализации ФОП ООО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условий для становления и формирования личности обучающегося;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16.3. Достижение поставленных целей реализации ФОП ООО предусматривает решение следующих основных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обеспечение преемственности основного общего и среднего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обеспечение доступности получения качественного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16.4. ФОП ООО учитывает следующие принципы: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обеспечения фундаментального характера образования, учета специфики изучаемых учебных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w:t>
      </w:r>
      <w:hyperlink r:id="rId32" w:tgtFrame="contents" w:history="1">
        <w:r w:rsidRPr="003442CF">
          <w:rPr>
            <w:rFonts w:ascii="Times New Roman" w:eastAsia="Times New Roman" w:hAnsi="Times New Roman" w:cs="Times New Roman"/>
            <w:color w:val="1111EE"/>
            <w:u w:val="single"/>
            <w:lang w:eastAsia="ru-RU"/>
          </w:rPr>
          <w:t>от 28 января 2021 г. № 2</w:t>
        </w:r>
      </w:hyperlink>
      <w:r w:rsidRPr="003442CF">
        <w:rPr>
          <w:rFonts w:ascii="Times New Roman" w:eastAsia="Times New Roman" w:hAnsi="Times New Roman" w:cs="Times New Roman"/>
          <w:color w:val="333333"/>
          <w:lang w:eastAsia="ru-RU"/>
        </w:rPr>
        <w:t xml:space="preserve">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w:t>
      </w:r>
      <w:r w:rsidRPr="003442CF">
        <w:rPr>
          <w:rFonts w:ascii="Times New Roman" w:eastAsia="Times New Roman" w:hAnsi="Times New Roman" w:cs="Times New Roman"/>
          <w:color w:val="333333"/>
          <w:lang w:eastAsia="ru-RU"/>
        </w:rPr>
        <w:lastRenderedPageBreak/>
        <w:t>врача Российской Федерации </w:t>
      </w:r>
      <w:hyperlink r:id="rId33" w:tgtFrame="contents" w:history="1">
        <w:r w:rsidRPr="003442CF">
          <w:rPr>
            <w:rFonts w:ascii="Times New Roman" w:eastAsia="Times New Roman" w:hAnsi="Times New Roman" w:cs="Times New Roman"/>
            <w:color w:val="1111EE"/>
            <w:u w:val="single"/>
            <w:lang w:eastAsia="ru-RU"/>
          </w:rPr>
          <w:t>от 28 сентября 2020 г. № 28</w:t>
        </w:r>
      </w:hyperlink>
      <w:r w:rsidRPr="003442CF">
        <w:rPr>
          <w:rFonts w:ascii="Times New Roman" w:eastAsia="Times New Roman" w:hAnsi="Times New Roman" w:cs="Times New Roman"/>
          <w:color w:val="333333"/>
          <w:lang w:eastAsia="ru-RU"/>
        </w:rPr>
        <w:t>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3442CF">
        <w:rPr>
          <w:rFonts w:ascii="Times New Roman" w:eastAsia="Times New Roman" w:hAnsi="Times New Roman" w:cs="Times New Roman"/>
          <w:color w:val="333333"/>
          <w:sz w:val="13"/>
          <w:lang w:eastAsia="ru-RU"/>
        </w:rPr>
        <w:t>14</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______________________________</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14</w:t>
      </w:r>
      <w:r w:rsidRPr="003442CF">
        <w:rPr>
          <w:rFonts w:ascii="Times New Roman" w:eastAsia="Times New Roman" w:hAnsi="Times New Roman" w:cs="Times New Roman"/>
          <w:color w:val="333333"/>
          <w:sz w:val="19"/>
          <w:szCs w:val="19"/>
          <w:lang w:eastAsia="ru-RU"/>
        </w:rPr>
        <w:t> Пункт 3 статьи 34 Федерального закона </w:t>
      </w:r>
      <w:hyperlink r:id="rId34" w:tgtFrame="contents" w:history="1">
        <w:r w:rsidRPr="003442CF">
          <w:rPr>
            <w:rFonts w:ascii="Times New Roman" w:eastAsia="Times New Roman" w:hAnsi="Times New Roman" w:cs="Times New Roman"/>
            <w:color w:val="1111EE"/>
            <w:sz w:val="19"/>
            <w:u w:val="single"/>
            <w:lang w:eastAsia="ru-RU"/>
          </w:rPr>
          <w:t>от 29 декабря 2012 г. № 273-ФЗ</w:t>
        </w:r>
      </w:hyperlink>
      <w:r w:rsidRPr="003442CF">
        <w:rPr>
          <w:rFonts w:ascii="Times New Roman" w:eastAsia="Times New Roman" w:hAnsi="Times New Roman" w:cs="Times New Roman"/>
          <w:color w:val="333333"/>
          <w:sz w:val="19"/>
          <w:szCs w:val="19"/>
          <w:lang w:eastAsia="ru-RU"/>
        </w:rPr>
        <w:t> "Об образовании в Российской Федерации" (Собрание законодательства Российской Федерации, 2012, № 53, ст. 7598).</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 Планируемые результаты освоения ФОП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17.3. Метапредметные результаты включают: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их использовать в учебной, познавательной и социальной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познавательными универсальными учебными действиями;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коммуникативными универсальными учебными действиями;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регулятивными универсальными учебными действиями.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17.5. Предметные результаты включают: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Требования к предметным результатам: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сформулированы в деятельностной форме с усилением акцента на применение знаний и конкретные умения;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усиливают акценты на изучение явлений и процессов современной России и мира в целом, современного состояния науки.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 Система оценки достижения планируемых результатов освоения ФООП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 Основными направлениями и целями оценочной деятельности в образовательной организации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результатов деятельности образовательной организации как основа аккредитационных процедур.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18.4. Внутренняя оценка включает: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стартовую диагностику;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текущую и тематическую оценку;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психолого-педагогическое наблюдение;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внутренний мониторинг образовательных достижений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18.5. Внешняя оценка включает: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независимую оценку качества образования</w:t>
      </w:r>
      <w:r w:rsidRPr="003442CF">
        <w:rPr>
          <w:rFonts w:ascii="Times New Roman" w:eastAsia="Times New Roman" w:hAnsi="Times New Roman" w:cs="Times New Roman"/>
          <w:color w:val="333333"/>
          <w:sz w:val="13"/>
          <w:lang w:eastAsia="ru-RU"/>
        </w:rPr>
        <w:t>15</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мониторинговые исследования муниципального, регионального и федерального уровней.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______________________________</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15</w:t>
      </w:r>
      <w:r w:rsidRPr="003442CF">
        <w:rPr>
          <w:rFonts w:ascii="Times New Roman" w:eastAsia="Times New Roman" w:hAnsi="Times New Roman" w:cs="Times New Roman"/>
          <w:color w:val="333333"/>
          <w:sz w:val="19"/>
          <w:szCs w:val="19"/>
          <w:lang w:eastAsia="ru-RU"/>
        </w:rPr>
        <w:t> Статья 95 Федерального закона </w:t>
      </w:r>
      <w:hyperlink r:id="rId35" w:tgtFrame="contents" w:history="1">
        <w:r w:rsidRPr="003442CF">
          <w:rPr>
            <w:rFonts w:ascii="Times New Roman" w:eastAsia="Times New Roman" w:hAnsi="Times New Roman" w:cs="Times New Roman"/>
            <w:color w:val="1111EE"/>
            <w:sz w:val="19"/>
            <w:u w:val="single"/>
            <w:lang w:eastAsia="ru-RU"/>
          </w:rPr>
          <w:t>от 29 декабря 2012 г. № 273-ФЗ</w:t>
        </w:r>
      </w:hyperlink>
      <w:r w:rsidRPr="003442CF">
        <w:rPr>
          <w:rFonts w:ascii="Times New Roman" w:eastAsia="Times New Roman" w:hAnsi="Times New Roman" w:cs="Times New Roman"/>
          <w:color w:val="333333"/>
          <w:sz w:val="19"/>
          <w:szCs w:val="19"/>
          <w:lang w:eastAsia="ru-RU"/>
        </w:rPr>
        <w:t> "Об образовании в Российской Федерации" (Собрание законодательства Российской Федерации, 2012, № 53, ст. 7598; 2022, № 48, ст. 8332).</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18.10. Комплексный подход к оценке образовательных достижений реализуется через: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оценку предметных и метапредметных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18.16. Формирование метапредметных результатов обеспечивается комплексом освоения программ учебных предметов и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18.17. Основным объектом оценки метапредметных результатов является овладение: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18.19. Формы оценки: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для проверки читательской грамотности - письменная работа на межпредметной основе;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для проверки цифровой грамотности - практическая работа в сочетании с письменной (компьютеризованной) частью;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Каждый из перечисленных видов диагностики проводится с периодичностью не менее чем один раз в два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18.20.1. Выбор темы проекта осуществляется обучающимися.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18.20.2. Результатом проекта является одна из следующих работ: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материальный объект, макет, иное конструкторское изделие;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отчетные материалы по социальному проекту.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18.20.4. Проект оценивается по следующим критериям: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18.24. Для оценки предметных результатов используются критерии: знание и понимание, применение, функциональность.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18.24.2. Обобщенный критерий "применение" включает: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18.26. Особенности оценки по отдельному учебному предмету фиксируются в приложении к ООП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оценки предметных результатов по отдельному учебному предмету включает: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график контрольных мероприятий.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18.28.4. Результаты текущей оценки являются основой для индивидуализации учебного процесса.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18.30. Внутренний мониторинг представляет собой следующие процедуры: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стартовая диагностика;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уровня достижения предметных и метапредметных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уровня функциональной грамотности;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III. Содержательный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 Федеральная рабочая программа по учебному предмету "Русский язык".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19.5.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19.5.2. Программа по русскому языку позволит учителю: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определить и структурировать планируемые результаты обучения и содержание русского языка по годам обучения в соответствии с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разработать. календарно-тематическое планирование с учетом особенностей конкретного класса.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19.5.6. Изучение русского языка направлено на достижение следующих целей: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 Содержание обучения в 5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Богатство и выразительность русского языка. Лингвистика как наука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разделы лингвистики.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Язык и речь. Речь устная и письменная, монологическая и диалогическая, полилог.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речевой деятельности (говорение, слушание, чтение, письмо), их особенности.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Устный пересказ прочитанного или прослушанного текста, в том числе с изменением лица рассказчика.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в диалоге на лингвистические темы (в рамках изученного) и темы на основе жизненных наблюдений.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Речевые формулы приветствия, прощания, просьбы, благодарности.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Сочинения различных видов с опорой на жизненный и читательский опыт, сюжетную картину (в том числе сочинения-миниатюры).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аудирования: выборочное, ознакомительное, детальное. Виды чтения: изучающее, ознакомительное, просмотровое, поисковое.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Текст и его основные признаки. Тема и главная мысль текста. Микротема текста. Ключевые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Функционально-смысловые типы речи: описание, повествование, рассуждение; их особенности.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Композиционная структура текста. Абзац как средство членения текста на композиционно-смысловые части.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Средства связи предложений и частей текста: формы слова, однокоренные слова, синонимы, антонимы, личные местоимения, повтор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Повествование как тип речи. Рассказ.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Информационная переработка текста: простой и сложный план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19.6.4.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 Система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19.6.5.1. Фонетика. Графика. Орфоэпия.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Фонетика и графика как разделы лингвистики.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Звук как единица языка. Смыслоразличительная роль звука.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 гласных звуков.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 согласных звуков.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Изменение звуков в речевом потоке. Элементы фонетической транскрипции.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Слог. Ударение. Свойства русского ударения.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Соотношение звуков и букв.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Фонетический анализ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Способы обозначения [й'], мягкости согласных.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выразительные средства фонетики.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Прописные и строчные буквы.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Интонация, ее функции. Основные элементы интонации.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19.6.5.2.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Орфография как раздел лингвистики.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"орфограмма". Буквенные и небуквенные орфограммы.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разделительных ъ и 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19.6.5.3. Лексикология.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Лексикология как раздел лингвистики.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способы толкования лексического значения слова (подбор однокоренных слов; подбор синонимов и антонимов);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способы разъяснения значения слова (по контексту, с помощью толкового словаря).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Синонимы. Антонимы. Омонимы. Паронимы.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Лексический анализ слов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19.6.5.4. Морфемика.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Морфемика как раздел лингвистики.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Морфема как минимальная значимая единица языка. Основа слова. Виды морфем (корень, приставка, суффикс, окончание).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Чередование звуков в морфемах (в том числе чередование гласных с нулем звука).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Морфемный анализ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Уместное использование слов с суффиксами оценки в собственной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корней с безударными проверяемыми, непроверяемыми гласными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корней с проверяемыми, непроверяемыми, непроизносимыми согласными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ё - о после шипящих в корне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неизменяемых на письме приставок и приставок на -з (-с).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Правописание ы - и после приставок.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ы - и после 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19.6.5.5. Морфология. Культура речи.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Морфология как раздел грамматики. Грамматическое значение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Части речи как лексико-грамматические разряды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 частей речи в русском языке. Самостоятельные и служебные части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19.6.5.6. Имя существительное.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Род, число, падеж имени существительного.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Имена существительные общего рода.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Имена существительные, имеющие форму только единственного или только множественного числа.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Типы склонения имен существительных. Разносклоняемые имена существительные. Несклоняемые имена существительные.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собственных имен существительных. Правописание ь на конце имен существительных после шипящих.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безударных окончаний имен существительных. Правописание о - е (</w:t>
      </w:r>
      <w:r>
        <w:rPr>
          <w:rFonts w:ascii="Times New Roman" w:eastAsia="Times New Roman" w:hAnsi="Times New Roman" w:cs="Times New Roman"/>
          <w:noProof/>
          <w:color w:val="333333"/>
          <w:lang w:eastAsia="ru-RU"/>
        </w:rPr>
        <w:drawing>
          <wp:inline distT="0" distB="0" distL="0" distR="0">
            <wp:extent cx="137160" cy="190500"/>
            <wp:effectExtent l="19050" t="0" r="0" b="0"/>
            <wp:docPr id="1" name="Рисунок 1" descr="http://pravo.gov.ru/proxy/ips/?pict.jpg&amp;oid=603736699&amp;attr=%D2%E5%EA%F1%F2&amp;edition=0&amp;fil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vo.gov.ru/proxy/ips/?pict.jpg&amp;oid=603736699&amp;attr=%D2%E5%EA%F1%F2&amp;edition=0&amp;file=image1.png"/>
                    <pic:cNvPicPr>
                      <a:picLocks noChangeAspect="1" noChangeArrowheads="1"/>
                    </pic:cNvPicPr>
                  </pic:nvPicPr>
                  <pic:blipFill>
                    <a:blip r:embed="rId36"/>
                    <a:srcRect/>
                    <a:stretch>
                      <a:fillRect/>
                    </a:stretch>
                  </pic:blipFill>
                  <pic:spPr bwMode="auto">
                    <a:xfrm>
                      <a:off x="0" y="0"/>
                      <a:ext cx="137160" cy="190500"/>
                    </a:xfrm>
                    <a:prstGeom prst="rect">
                      <a:avLst/>
                    </a:prstGeom>
                    <a:noFill/>
                    <a:ln w="9525">
                      <a:noFill/>
                      <a:miter lim="800000"/>
                      <a:headEnd/>
                      <a:tailEnd/>
                    </a:ln>
                  </pic:spPr>
                </pic:pic>
              </a:graphicData>
            </a:graphic>
          </wp:inline>
        </w:drawing>
      </w:r>
      <w:r w:rsidRPr="003442CF">
        <w:rPr>
          <w:rFonts w:ascii="Times New Roman" w:eastAsia="Times New Roman" w:hAnsi="Times New Roman" w:cs="Times New Roman"/>
          <w:color w:val="333333"/>
          <w:lang w:eastAsia="ru-RU"/>
        </w:rPr>
        <w:t>) после шипящих и ц в суффиксах и окончаниях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суффиксов -чик- - -щик-; -ек- - -ик- (-чик-)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корней с чередованием а // о: -лаг- - -лож-;</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-раст- - -ращ- - -рос-; -гар- - -гор-, -зар- - -зор-;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-клан- - -клон-, -скак- - -скоч-.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Слитное и раздельное написание не с именами существительными.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имен существительных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19.6.5.7. Имя прилагательное.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Имена прилагательные полные и краткие, их синтаксические функции.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Склонение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имен прилагательных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словоизменения, произношения имен прилагательных, постановки ударения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безударных окончаний имен прилагательных. Правописание о - е после шипящих и ц в суффиксах и окончаниях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кратких форм имен прилагательных с основой на шипящий.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Слитное и раздельное написание не с именами прилагательными.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имен прилагательных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19.6.5.8. Глагол.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Глагол как часть речи. Общее грамматическое значение, морфологические признаки и синтаксические функции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глагола в словосочетании и предложении,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Глаголы совершенного и несовершенного вида, возвратные и невозвратные.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Инфинитив и его грамматические свойства. Основа инфинитива, основа настоящего (будущего простого) времени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Спряжение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глаголов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словоизменения глаголов, постановки ударения в глагольных формах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корней с чередованием е // и: -бер- - -бир-, -блеет- - -блист-, -дер- - -дир-, -жег- - -жиг-, -мер- - -мир-, -пер- - -пир-, -стел- - -стил-, -тер- - -тир-.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Использование ь как показателя грамматической формы в инфинитиве, в форме 2-го лица единственного числа после шипящих.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-тся и -ться в глаголах, суффиксов -ова- - -ева-, -ыва- - -ива-.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безударных личных окончаний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гласной перед суффиксом -л- в формах прошедшего времени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Слитное и раздельное написание не с глаголами.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глаголов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19.6.5.9. Синтаксис. Культура речи. Пунктуация.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Синтаксис как раздел грамматики. Словосочетание и предложение как единицы синтаксиса.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анализ словосочетания.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Тире между подлежащим и сказуемым.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Предложения распространенные и нераспространенные.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Предложения с обращением, особенности интонации. Обращение и средства его выражения.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анализ простого и простого осложненного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Предложения с прямой речью.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Пунктуационное оформление предложений с прямой речью.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Диалог.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Пунктуационное оформление диалога на письме.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Пунктуация как раздел лингвистики.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 Содержание обучения в 6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Русский язык - государственный язык Российской Федерации и язык межнационального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о литературном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Монолог-описание, монолог-повествование, монолог-рассуждение; сообщение на лингвистическую тему.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диалога: побуждение к действию, обмен мнениями.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как тип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внешности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помещения.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природы.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Официально-деловой стиль. Заявление. Расписка. Научный стиль. Словарная статья. Научное сообщение.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 Система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19.7.5.1. Лексикология. Культура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Лексика русского языка с точки зрения ее происхождения: исконно русские и заимствованные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Стилистические пласты лексики: стилистически нейтральная, высокая и сниженная лексика.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Лексический анализ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Фразеологизмы. Их признаки и значение. Употребление лексических средств в соответствии с ситуацией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своей и чужой речи с точки зрения точного, уместного и выразительного словоупотребления.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Эпитеты, метафоры, олицетворения.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Лексические словари.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19.7.5.2. Словообразование. Культура речи.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Формообразующие и словообразующие морфемы. Производящая основа.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Морфемный и словообразовательный анализ слов. Правописание сложных и сложносокращенных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правописания корня -кас- - -кос- с чередованием а // о, гласных в приставках пре- и при-.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слов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19.7.5.3. Морфология. Культура речи.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19.7.5.3.1. Имя существительное.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Особенности словообразования.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произношения имен существительных, нормы постановки ударения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словоизменения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слитного и дефисного написания пол- и полу- со словами.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имен существительных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19.7.5.3.2. Имя прилагательное.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Качественные, относительные и притяжательные имена прилагательные.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Степени сравнения качественных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Словообразование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н и нн в именах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суффиксов -к- и -ск-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сложных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произношения имен прилагательных, нормы ударения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19.7.5.3.3. Имя числительное.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Общее грамматическое значение имени числительного. Синтаксические функции имен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имен числительных по значению: количественные (целые, дробные, собирательные), порядковые числительные.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имен числительных по строению: простые, сложные, составные числительные.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Словообразование имен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Склонение количественных и порядковых имен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Правильное образование форм имен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Правильное употребление собирательных имен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имен числительных в научных текстах, деловой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имен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имен числительных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19.7.5.3.4. Местоимение.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Общее грамматическое значение местоимения. Синтаксические функции местоимений.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Склонение местоимений.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Словообразование местоимений.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местоимений.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правописания местоимений: правописание местоимений с не и ни; слитное, раздельное и дефисное написание местоимений.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местоимений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19.7.5.3.5. Глагол.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Переходные и непереходные глаголы.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Разноспрягаемые глаголы.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Безличные глаголы. Использование личных глаголов в безличном значении. Изъявительное, условное и повелительное наклонения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ударения в глагольных формах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словоизменения глаголов.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Видо-временная соотнесенность глагольных форм в тексте.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глаголов.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Использование ь как показателя грамматической формы в повелительном наклонении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глаголов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 Содержание обучения в 7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Русский язык как развивающееся явление. Взаимосвязь языка, культуры и истории народа.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Монолог-описание, монолог-рассуждение, монолог-повествование.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диалога: побуждение к действию, обмен мнениями, запрос информации, сообщение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Текст как речевое произведение. Основные признаки текста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Структура текста. Абзац.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Способы и средства связи предложений в тексте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Языковые средства выразительности в тексте: фонетические (звукопись), словообразовательные, лексические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Рассуждение как функционально-смысловой тип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Структурные особенности текста-рассуждения.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Публицистический стиль. Сфера употребления, функции, языковые особенности.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Жанры публицистического стиля (репортаж, заметка, интервью).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языковых средств выразительности в текстах публицистического стиля.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Официально-деловой стиль. Сфера употребления, функции, языковые особенности. Инструкция.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 Система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19.8.5.1. Морфология. Культура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Морфология как раздел науки о языке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19.8.5.2. Причастие.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Причастия как особая группа слов. Признаки глагола и имени прилагательного в причастии.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Причастие в составе словосочетаний. Причастный оборот.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причастий.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Ударение в некоторых формах причастий.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окончаний причастий. Слитное и раздельное написание не с причастиями.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причастий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Знаки препинания в предложениях с причастным оборотом.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Пунктуационный анализ предложений с причастным оборотом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19.8.5.3. Деепричастие.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Деепричастия совершенного и несовершенного вида.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Деепричастие в составе словосочетаний. Деепричастный оборот.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деепричастий.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Постановка ударения в деепричастиях.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гласных в суффиксах деепричастий. Слитное и раздельное написание не с деепричастиями.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деепричастий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Правильное построение предложений с одиночными деепричастиями и деепричастными оборотами.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Знаки препинания в предложениях с одиночным деепричастием и деепричастным оборотом.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Пунктуационный анализ предложений с деепричастным оборотом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19.8.5.4. Наречие.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Общее грамматическое значение наречий.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наречий по значению. Простая и составная формы сравнительной и превосходной степеней сравнения наречий.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Словообразование наречий. Синтаксические свойства наречий. Морфологический анализ наречий.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Нормы постановки ударения в наречиях, нормы произношения наречий. Нормы образования степеней сравнения наречий.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наречий в тексте.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Орфографический анализ наречий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19.8.5.5. Слова категории состояния.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Вопрос о словах категории состояния в системе частей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19.8.5.6. Служебные части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Общая характеристика служебных частей речи. Отличие самостоятельных частей речи от служебных.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19.8.5.7. Предлог.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Предлог как служебная часть речи. Грамматические функции предлогов.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предлогов.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предлогов в речи в соответствии с их значением и стилистическими особенностями.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употребления имен существительных и местоимений с предлогами.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производных предлогов.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19.8.5.8. Союз.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Союз как служебная часть речи. Союз как средство связи однородных членов предложения и частей сложного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союзов.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Правописание союзов.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19.8.5.9. Частица.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Частица как служебная часть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частиц по значению и употреблению: формообразующие, отрицательные, модальные.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частиц.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w:t>
      </w:r>
      <w:r w:rsidRPr="003442CF">
        <w:rPr>
          <w:rFonts w:ascii="Times New Roman" w:eastAsia="Times New Roman" w:hAnsi="Times New Roman" w:cs="Times New Roman"/>
          <w:color w:val="333333"/>
          <w:lang w:eastAsia="ru-RU"/>
        </w:rPr>
        <w:lastRenderedPageBreak/>
        <w:t>речи (обобщение). Правописание частиц бы, ли, же с другими словами. Дефисное написание частиц -то, -таки, -ка.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19.8.5.10. Междометия и звукоподражательные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Междометия как особая группа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Морфологический анализ междометий.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Звукоподражательные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Омонимия слов разных частей речи. Грамматическая омонимия. Использование грамматических омонимов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 Содержание обучения в 8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Русский язык в кругу других славянских языков.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Монолог-описание, монолог-рассуждение, монолог-повествование; выступление с научным сообщением.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Диалог.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Текст и его основные признаки.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Особенности функционально-смысловых типов речи (повествование, описание, рассуждение).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Официально-деловой стиль. Сфера употребления, функции, языковые особенности.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Жанры официально-делового стиля (заявление, объяснительная записка, автобиография, характеристика).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Научный стиль. Сфера употребления, функции, языковые особенности.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 Система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19.9.5.1. Синтаксис. Культура речи. Пунктуация.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Синтаксис как раздел лингвистики.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Словосочетание и предложение как единицы синтаксиса.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Пунктуация. Функции знаков препинания.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19.9.5.2. Словосочетание.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признаки словосочетания.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словосочетаний по морфологическим свойствам главного слова: глагольные, именные, наречные.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Типы подчинительной связи слов в словосочетании: согласование, управление, примыкание.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анализ словосочетаний.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Грамматическая синонимия словосочетаний. Нормы построения словосочетаний.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19.9.5.3.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Предложение. Основные признаки предложения: смысловая и интонационная законченность, грамматическая оформленность.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языковых форм выражения побуждения в побудительных предложениях.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Средства оформления предложения в устной и письменной речи (интонация, логическое ударение, знаки препинания).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предложений по количеству грамматических основ (простые, сложные).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простых предложений по наличию главных членов (двусоставные, односоставные).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предложений по наличию второстепенных членов (распространенные, нераспространенные).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Предложения полные и неполные.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неполных предложений в диалогической речи, соблюдение в устной речи интонации неполного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Грамматические, интонационные и пунктуационные особенности предложений со словами да, 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построения простого предложения, использования инверсии.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19.9.5.4. Двусоставное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19.9.5.4.1. Главные члены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Подлежащее и сказуемое как главные члены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Способы выражения подлежащего.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сказуемого (простое глагольное, составное глагольное, составное именное) и способы его выражения.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Тире между подлежащим и сказуемым.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19.9.5.4.2. Второстепенные члены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Второстепенные члены предложения, их виды.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Определение как второстепенный член предложения. Определения согласованные и несогласованные.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Приложение как особый вид определения. Дополнение как второстепенный член предложения. Дополнения прямые и косвенные.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19.9.5.5. Односоставные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Односоставные предложения, их грамматические признаки.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Грамматические различия односоставных предложений и двусоставных неполных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односоставных предложений: назывные, определенноличные, неопределенно-личные, обобщенно-личные, безличные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Синтаксическая синонимия односоставных и двусоставных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односоставных предложений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19.9.5.6. Простое осложненное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19.9.5.6.1. Предложения с однородными членами.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Однородные члены предложения, их признаки, средства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Союзная и бессоюзная связь однородных членов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Однородные и неоднородные определения.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Предложения с обобщающими словами при однородных членах.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построения предложений с однородными членами, связанными двойными союзами не только... но и, как... так 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постановки знаков препинания в предложениях с обобщающими словами при однородных членах.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постановки знаков препинания в простом и сложном предложениях с союзом 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19.9.5.6.2. Предложения с обособленными членами.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Уточняющие члены предложения, пояснительные и присоединительные конструкции.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19.9.5.6.3. Предложения с обращениями, вводными и вставными конструкциями.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Обращение. Основные функции обращения. Распространенное и нераспространенное обращение.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Вводные конструкции.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Вставные конструкции.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Омонимия членов предложения и вводных слов, словосочетаний и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постановки знаков препинания в предложениях с вводными и вставными конструкциями, обращениями и междометиями.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и пунктуационный анализ простых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 Содержание обучения в 9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русского языка в Российской Федерации. Русский язык в современном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Речь устная и письменная, монологическая и диалогическая, полилог (повторение).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речевой деятельности: говорение, письмо, аудирование, чтение (повторение).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аудирования: выборочное, ознакомительное, детальное.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чтения: изучающее, ознакомительное, просмотровое, поисковое.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Подробное, сжатое, выборочное изложение прочитанного или прослушанного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Приемы работы с учебной книгой, лингвистическими словарями, справочной литературой.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Информационная переработка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19.10.5. Синтаксис. Культура речи. Пунктуация.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19.10.5.1. Сложное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о сложном предложении (повторение).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Классификация сложных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Смысловое, структурное и интонационное единство частей сложного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19.10.5.2. Сложносочиненное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о сложносочиненном предложении, его строении.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сложносочиненных предложений. Средства связи частей сложносочиненного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Интонационные особенности сложносочиненных предложений с разными смысловыми отношениями между частями.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построения сложносочиненного предложения; нормы постановки знаков препинания в сложных предложениях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и пунктуационный анализ сложносочиненных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19.10.5.3. Сложноподчиненное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о сложноподчиненном предложении. Главная и придаточная части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Союзы и союзные слова. Различия подчинительных союзов и союзных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Грамматическая синонимия сложноподчиненных предложений и простых предложений с обособленными членами.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w:t>
      </w:r>
      <w:r w:rsidRPr="003442CF">
        <w:rPr>
          <w:rFonts w:ascii="Times New Roman" w:eastAsia="Times New Roman" w:hAnsi="Times New Roman" w:cs="Times New Roman"/>
          <w:color w:val="333333"/>
          <w:lang w:eastAsia="ru-RU"/>
        </w:rPr>
        <w:lastRenderedPageBreak/>
        <w:t>предложения с придаточным изъяснительным, присоединенным к главной части союзом чтобы, союзными словами какой, который.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Типичные грамматические ошибки при построении сложноподчиненных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постановки знаков препинания в сложноподчиненных предложениях.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и пунктуационный анализ сложноподчиненных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19.10.5.4. Бессоюзное сложное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о бессоюзном сложном предложении.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Бессоюзные сложные предложения со значением перечисления. Запятая и точка с запятой в бессоюзном сложном предложении.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Бессоюзные сложные предложения со значением причины, пояснения, дополнения. Двоеточие в бессоюзном сложном предложении.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и пунктуационный анализ бессоюзных сложных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19.10.5.5. Сложные предложения с разными видами союзной и бессоюзной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Типы сложных предложений с разными видами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Синтаксический и пунктуационный анализ сложных предложений с разными видами союзной и бессоюзной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19.10.5.6. Прямая и косвенная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Прямая и косвенная речь. Синонимия предложений с прямой и косвенной речью.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Цитирование. Способы включения цитат в высказывание.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Применение знаний по синтаксису и пунктуации в практике правописания.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 Планируемые результаты освоения программы по русскому языку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гражданского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неприятие любых форм экстремизма, дискриминации; понимание роли различных социальных институтов в жизни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w:t>
      </w:r>
      <w:r w:rsidRPr="003442CF">
        <w:rPr>
          <w:rFonts w:ascii="Times New Roman" w:eastAsia="Times New Roman" w:hAnsi="Times New Roman" w:cs="Times New Roman"/>
          <w:color w:val="333333"/>
          <w:lang w:eastAsia="ru-RU"/>
        </w:rPr>
        <w:lastRenderedPageBreak/>
        <w:t>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патриотического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духовно-нравственного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эстетического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физического воспитания, формирования культуры здоровья и эмоционального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принимать себя и других, не осуждая;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трудового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умение рассказать о своих планах на будущее;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экологического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ценности научного познания: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адаптации обучающегося к изменяющимся условиям социальной и природной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19.11.3.1. У обучающегося будут сформированы следующие базовые логические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характеризовать существенные признаки языковых единиц, языковых явлений и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дефицит информации текста, необходимой для решения поставленной учебной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вопросы как исследовательский инструмент познания в языковом образовании;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формировать гипотезу об истинности собственных суждений и суждений других, аргументировать свою позицию, мнение;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алгоритм действий и использовать его для решения учебных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 применимость и достоверность информацию, полученную в ходе лингвистического исследования (эксперимента);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19.11.3.3. У обучающегося будут сформированы следующие умения работать с информацией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интерпретировать, обобщать и систематизировать информацию, представленную в текстах, таблицах, схемах;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информации по критериям, предложенным учителем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эффективно запоминать и систематизировать информацию.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19.11.3.4. У обучающегося будут сформированы следующие умения общения как часть коммуникативных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знать и распознавать предпосылки конфликтных ситуаций и смягчать конфликты, вести переговоры;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сопоставлять свои суждения с суждениями других участников диалога, обнаруживать различие и сходство позиций;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19.11.3.5. У обучающегося будут сформированы следующие умения самоорганизации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проблемы для решения в учебных и жизненных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ориентироваться в различных подходах к принятию решений (индивидуальное, принятие решения в группе, принятие решения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план действий, вносить необходимые коррективы в ходе его реализации;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делать выбор и брать ответственность за решение.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разными способами самоконтроля (в том числе речевого), самомотивации и рефлексии;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давать адекватную оценку учебной ситуации и предлагать план ее изменения;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развивать способность управлять собственными эмоциями и эмоциями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осознанно относиться к другому человеку и его мнению;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признавать свое и чужое право на ошибку;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себя и других, не осуждая;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проявлять открытость;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осознавать невозможность контролировать все вокруг.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19.11.3.7. У обучающегося будут сформированы следующие умения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уметь обобщать мнения нескольких людей, проявлять готовность руководить, выполнять поручения, подчиняться;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 К концу обучения в 5 классе обучающийся получит следующие предметные результаты по отдельным темам программы по русскому языку: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Осознавать богатство и выразительность русского языка, приводить примеры, свидетельствующие об этом.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Знать основные разделы лингвистики, основные единицы языка и речи (звук, морфема, слово, словосочетание,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чтения: просмотровым, ознакомительным, изучающим, поисковым.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Устно пересказывать прочитанный или прослушанный текст объемом не менее 100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выбор языковых средств для создания высказывания в соответствии с целью, темой и коммуникативным замыслом.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w:t>
      </w:r>
      <w:r w:rsidRPr="003442CF">
        <w:rPr>
          <w:rFonts w:ascii="Times New Roman" w:eastAsia="Times New Roman" w:hAnsi="Times New Roman" w:cs="Times New Roman"/>
          <w:color w:val="333333"/>
          <w:lang w:eastAsia="ru-RU"/>
        </w:rPr>
        <w:lastRenderedPageBreak/>
        <w:t>пользоваться разными видами лексических словарей; соблюдать в устной речи и на письме правила речевого этикета.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смысловой анализ текста, его композиционных особенностей, определять количество микротем и абзацев.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знание основных признаков текста (повествование) в практике его создания.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Восстанавливать деформированный текст, осуществлять корректировку восстановленного текста с опорой на образец.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Иметь общее представление об особенностях разговорной речи, функциональных стилей, языка художественной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19.11.4.5. Фонетика. Графика. Орфоэпия.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звуки; понимать различие между звуком и буквой, характеризовать систему звуков.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фонетический анализ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знания по фонетике, графике и орфоэпии в практике произношения и правописания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19.11.4.6.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изученные орфограммы.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знания по орфографии в практике правописания (в том числе применять знание о правописании разделительных ъ и 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19.11.4.7. Лексикология.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Распознавать однозначные и многозначные слова, различать прямое и переносное значения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синонимы, антонимы, омонимы; различать многозначные слова и омонимы, уметь правильно употреблять слова-паронимы.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тематические группы слов, родовые и видовые понятия.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лексический анализ слов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Уметь пользоваться лексическими словарями (толковым словарем, словарями синонимов, антонимов, омонимов, паронимов).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19.11.4.8. Морфемика.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морфему как минимальную значимую единицу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морфемы в слове (корень, приставку, суффикс, окончание), выделять основу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чередование звуков в морфемах (в том числе чередование гласных с нулем звука).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морфемный анализ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rFonts w:ascii="Times New Roman" w:eastAsia="Times New Roman" w:hAnsi="Times New Roman" w:cs="Times New Roman"/>
          <w:noProof/>
          <w:color w:val="333333"/>
          <w:lang w:eastAsia="ru-RU"/>
        </w:rPr>
        <w:drawing>
          <wp:inline distT="0" distB="0" distL="0" distR="0">
            <wp:extent cx="137160" cy="190500"/>
            <wp:effectExtent l="19050" t="0" r="0" b="0"/>
            <wp:docPr id="2" name="Рисунок 2" descr="http://pravo.gov.ru/proxy/ips/?pict.jpg&amp;oid=603736699&amp;attr=%D2%E5%EA%F1%F2&amp;edition=0&amp;fil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vo.gov.ru/proxy/ips/?pict.jpg&amp;oid=603736699&amp;attr=%D2%E5%EA%F1%F2&amp;edition=0&amp;file=image1.png"/>
                    <pic:cNvPicPr>
                      <a:picLocks noChangeAspect="1" noChangeArrowheads="1"/>
                    </pic:cNvPicPr>
                  </pic:nvPicPr>
                  <pic:blipFill>
                    <a:blip r:embed="rId36"/>
                    <a:srcRect/>
                    <a:stretch>
                      <a:fillRect/>
                    </a:stretch>
                  </pic:blipFill>
                  <pic:spPr bwMode="auto">
                    <a:xfrm>
                      <a:off x="0" y="0"/>
                      <a:ext cx="137160" cy="190500"/>
                    </a:xfrm>
                    <a:prstGeom prst="rect">
                      <a:avLst/>
                    </a:prstGeom>
                    <a:noFill/>
                    <a:ln w="9525">
                      <a:noFill/>
                      <a:miter lim="800000"/>
                      <a:headEnd/>
                      <a:tailEnd/>
                    </a:ln>
                  </pic:spPr>
                </pic:pic>
              </a:graphicData>
            </a:graphic>
          </wp:inline>
        </w:drawing>
      </w:r>
      <w:r w:rsidRPr="003442CF">
        <w:rPr>
          <w:rFonts w:ascii="Times New Roman" w:eastAsia="Times New Roman" w:hAnsi="Times New Roman" w:cs="Times New Roman"/>
          <w:color w:val="333333"/>
          <w:lang w:eastAsia="ru-RU"/>
        </w:rPr>
        <w:t> - о после шипящих в корне слова, ы - и после 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орфографический анализ слов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Уместно использовать слова с суффиксами оценки в собственной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19.11.4.9. Морфология. Культура речи.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имена существительные, имена прилагательные, глаголы.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анализ имен существительных, частичный морфологический анализ имен прилагательных, глаголов.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орфографический анализ имен существительных, имен прилагательных, глаголов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знания по морфологии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19.11.4.10. Имя существительное.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лексико-грамматические разряды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типы склонения имен существительных, выявлять разносклоняемые и несклоняемые имена существительные.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анализ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правописания имен существительных: безударных окончаний, о - е (</w:t>
      </w:r>
      <w:r>
        <w:rPr>
          <w:rFonts w:ascii="Times New Roman" w:eastAsia="Times New Roman" w:hAnsi="Times New Roman" w:cs="Times New Roman"/>
          <w:noProof/>
          <w:color w:val="333333"/>
          <w:lang w:eastAsia="ru-RU"/>
        </w:rPr>
        <w:drawing>
          <wp:inline distT="0" distB="0" distL="0" distR="0">
            <wp:extent cx="137160" cy="190500"/>
            <wp:effectExtent l="19050" t="0" r="0" b="0"/>
            <wp:docPr id="3" name="Рисунок 3" descr="http://pravo.gov.ru/proxy/ips/?pict.jpg&amp;oid=603736699&amp;attr=%D2%E5%EA%F1%F2&amp;edition=0&amp;fil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vo.gov.ru/proxy/ips/?pict.jpg&amp;oid=603736699&amp;attr=%D2%E5%EA%F1%F2&amp;edition=0&amp;file=image1.png"/>
                    <pic:cNvPicPr>
                      <a:picLocks noChangeAspect="1" noChangeArrowheads="1"/>
                    </pic:cNvPicPr>
                  </pic:nvPicPr>
                  <pic:blipFill>
                    <a:blip r:embed="rId36"/>
                    <a:srcRect/>
                    <a:stretch>
                      <a:fillRect/>
                    </a:stretch>
                  </pic:blipFill>
                  <pic:spPr bwMode="auto">
                    <a:xfrm>
                      <a:off x="0" y="0"/>
                      <a:ext cx="137160" cy="190500"/>
                    </a:xfrm>
                    <a:prstGeom prst="rect">
                      <a:avLst/>
                    </a:prstGeom>
                    <a:noFill/>
                    <a:ln w="9525">
                      <a:noFill/>
                      <a:miter lim="800000"/>
                      <a:headEnd/>
                      <a:tailEnd/>
                    </a:ln>
                  </pic:spPr>
                </pic:pic>
              </a:graphicData>
            </a:graphic>
          </wp:inline>
        </w:drawing>
      </w:r>
      <w:r w:rsidRPr="003442CF">
        <w:rPr>
          <w:rFonts w:ascii="Times New Roman" w:eastAsia="Times New Roman" w:hAnsi="Times New Roman" w:cs="Times New Roman"/>
          <w:color w:val="333333"/>
          <w:lang w:eastAsia="ru-RU"/>
        </w:rP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19.11.4.11. Имя прилагательное.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частичный морфологический анализ имен прилагательных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словоизменения, произношения имен прилагательных, постановки в них ударения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19.11.4.12. Глагол.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глаголы совершенного и несовершенного вида, возвратные и невозвратные.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спряжение глагола, уметь спрягать глаголы.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частичный морфологический анализ глаголов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словоизменения глаголов, постановки ударения в глагольных формах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19.11.4.13. Синтаксис. Культура речи. Пунктуация.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19.11.5. К концу обучения в 6 классе обучающийся получит следующие предметные результаты по отдельным темам программы по русскому языку: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19.11.5.1.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Иметь представление о русском литературном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19.11.5.2.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Участвовать в диалоге (побуждение к действию, обмен мнениями) объемом не менее 4 реплик.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чтения: просмотровым, ознакомительным, изучающим, поисковым.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Устно пересказывать прочитанный или прослушанный текст объемом не менее 110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19.11.5.3.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смысловой анализ текста, его композиционных особенностей, определять количество микротем и абзацев.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Редактировать собственные тексты с опорой на знание норм современного русского литературного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19.11.5.4.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знания об официально-деловом и научном стиле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19.11.5.5. Лексикология. Культура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в тексте фразеологизмы, уметь определять их значения; характеризовать ситуацию употребления фразеологизма.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19.11.5.6. Словообразование. Культура речи.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формообразующие и словообразующие морфемы в слове; выделять производящую основу.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19.11.5.7. Морфология. Культура речи. Орфография.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особенности словообразования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слитного и дефисного написания пол- и полу- со словами.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произношения, постановки ударения (в рамках изученного), словоизменения имен существительных.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Различать качественные, относительные и притяжательные имена прилагательные, степени сравнения качественных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правописания ь в формах глагола повелительного наклонения.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фонетический анализ слов; использовать знания по фонетике и графике в практике произношения и правописания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 К концу обучения в 7 классе обучающийся получит следующие предметные результаты по отдельным темам программы по русскому языку: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Иметь представление о языке как развивающемся явлении. Осознавать взаимосвязь языка, культуры и истории народа (приводить примеры).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Участвовать в диалоге на лингвистические темы (в рамках изученного) и темы на основе жизненных наблюдений объемом не менее 5 реплик.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диалога: диалог - запрос информации, диалог - сообщение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чтения: просмотровым, ознакомительным, изучающим, поисковым.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Устно пересказывать прослушанный или прочитанный текст объемом не менее 120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смысловой анализ текста, его композиционных особенностей, определять количество микротем и абзацев.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лексические и грамматические средства связи предложений и частей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сообщение на заданную тему в виде презентации.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содержание научно-учебного текста в виде таблицы, схемы; представлять содержание таблицы, схемы в виде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Создавать тексты публицистического стиля в жанре репортажа, заметки, интервью; оформлять деловые бумаги (инструкция).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нормами построения текстов публицистического стиля.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19.11.6.5. Система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грамматические словари и справочники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19.11.6.6. Морфология. Культура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19.11.6.7. Причастие.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причастия как особую группу слов, определять признаки глагола и имени прилагательного в причастии.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орфографический анализ причастий, применять это умение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 расставлять знаки препинания в предложениях с причастным оборотом.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пунктуационный анализ предложений с причастным оборотом.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19.11.6.8. Деепричастие.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Характеризовать деепричастия как особую группу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признаки глагола и наречия в деепричастии.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деепричастия совершенного и несовершенного вида.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орфографический анализ деепричастий, применять это умение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Конструировать деепричастный оборот, определять роль деепричастия в предложении.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Уместно использовать деепричастия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 ставить ударение в деепричастиях.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правила написания гласных в суффиксах деепричастий, правила слитного и раздельного написания не с деепричастиями.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 строить предложения с одиночными деепричастиями и деепричастными оборотами.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Правильно расставлять знаки препинания в предложениях с одиночным деепричастием и деепричастным оборотом.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пунктуационный анализ предложений с одиночным деепричастием и деепричастным оборотом.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19.11.6.9. Наречие.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орфографический анализ наречий (в рамках изученного), применять это умение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образования степеней сравнения наречий, произношения наречий, постановки в них ударения.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19.11.6.10. Слова категории состояния.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19.11.6.11. Служебные части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Давать общую характеристику служебных частей речи, объяснять их отличия от самостоятельных частей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19.11.6.12. Предлог.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19.11.6.13. Союз.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анализ союзов, применять это умение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19.11.6.14. Частица.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Употреблять частицы в речи в соответствии с их значением и стилистической окраской; соблюдать нормы правописания частиц.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анализ частиц, применять это умение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19.11.6.15. Междометия и звукоподражательные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морфологический анализ междометий, применять это умение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пунктуационные нормы оформления предложений с междометиями.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грамматические омонимы.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 К концу обучения в 8 классе обучающийся получит следующие предметные результаты по отдельным темам программы по русскому языку: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Иметь представление о русском языке как одном из славянских языков.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Участвовать в диалоге на лингвистические темы (в рамках изученного) и темы на основе жизненных наблюдений (объем не менее 6 реплик).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чтения: просмотровым, ознакомительным, изучающим, поисковым.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Устно пересказывать прочитанный или прослушанный текст объемом не менее 140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выбор языковых средств для создания высказывания в соответствии с целью, темой и коммуникативным замыслом.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w:t>
      </w:r>
      <w:r w:rsidRPr="003442CF">
        <w:rPr>
          <w:rFonts w:ascii="Times New Roman" w:eastAsia="Times New Roman" w:hAnsi="Times New Roman" w:cs="Times New Roman"/>
          <w:color w:val="333333"/>
          <w:lang w:eastAsia="ru-RU"/>
        </w:rPr>
        <w:lastRenderedPageBreak/>
        <w:t>обусловленность норм речевого этикета, соблюдать в устной речи и на письме правила русского речевого этикета.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сообщение на заданную тему в виде презентации.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выбор языковых средств для создания высказывания в соответствии с целью, темой и коммуникативным замыслом.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19.11.7.5. Синтаксис. Культура речи. Пунктуация.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Иметь представление о синтаксисе как разделе лингвистики, распознавать словосочетание и предложение как единицы синтаксиса.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функции знаков препинания.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19.11.7.6. Словосочетание.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нормы построения словосочетаний.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19.11.7.7.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w:t>
      </w:r>
      <w:r w:rsidRPr="003442CF">
        <w:rPr>
          <w:rFonts w:ascii="Times New Roman" w:eastAsia="Times New Roman" w:hAnsi="Times New Roman" w:cs="Times New Roman"/>
          <w:color w:val="333333"/>
          <w:lang w:eastAsia="ru-RU"/>
        </w:rPr>
        <w:lastRenderedPageBreak/>
        <w:t>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нормы построения предложений с однородными членами, связанными двойными союзами не только... но и, как... так 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сложные предложения, конструкции с чужой речью (в рамках изученного).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19.11.8. К концу обучения в 9 классе обучающийся получит следующие предметные результаты по отдельным темам программы по русскому языку: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19.11.8.1. Общие сведения о языке.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19.11.8.2. Язык и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чтения: просмотровым, ознакомительным, изучающим, поисковым.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Устно пересказывать прочитанный или прослушанный текст объемом не менее 150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выбор языковых средств для создания высказывания в соответствии с целью, темой и коммуникативным замыслом.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19.11.8.3.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принадлежность текста к функционально-смысловому типу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в тексте типовые фрагменты - описание, повествование, рассуждение-доказательство, оценочные высказывания.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содержание текста по заголовку, ключевым словам, зачину или концовке.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отличительные признаки текстов разных жанров.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высказывание на основе текста: выражать свое отношение к прочитанному или прослушанному в устной и письменной форме.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w:t>
      </w:r>
      <w:r w:rsidRPr="003442CF">
        <w:rPr>
          <w:rFonts w:ascii="Times New Roman" w:eastAsia="Times New Roman" w:hAnsi="Times New Roman" w:cs="Times New Roman"/>
          <w:color w:val="333333"/>
          <w:lang w:eastAsia="ru-RU"/>
        </w:rPr>
        <w:lastRenderedPageBreak/>
        <w:t>изложения объем исходного текста должен составлять не менее 280 слов; для сжатого и выборочного изложения - не менее 300 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19.11.8.4. Функциональные разновидности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19.11.8.5. Сложносочиненное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основные средства синтаксической связи между частями сложного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сложные предложения с разными видами связи, бессоюзные и союзные предложения (сложносочиненные и сложноподчиненные).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особенности употребления сложносочиненных предложений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основные нормы построения сложносочиненного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синтаксический и пунктуационный анализ сложносочиненных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нормы постановки знаков препинания в сложносочиненных предложениях.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19.11.8.6. Сложноподчиненное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подчинительные союзы и союзные слова.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однородное, неоднородное и последовательное подчинение придаточных частей.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синтаксический и пунктуационный анализ сложноподчиненных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нормы построения сложноподчиненных предложений и постановки знаков препинания в 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19.11.8.7. Бессоюзное сложное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синтаксический и пунктуационный анализ бессоюзных сложных предложений.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19.11.8.8. Сложные предложения с разными видами союзной и бессоюзной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типы сложных предложений с разными видами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основные нормы построения сложных предложений с разными видами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Употреблять сложные предложения с разными видами связи в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синтаксический и пунктуационный анализ сложных предложений с разными видами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правила постановки знаков препинания в сложных предложениях с разными видами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19.11.8.9. Прямая и косвенная речь.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прямую и косвенную речь; выявлять синонимию предложений с прямой и косвенной речью.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Уметь цитировать и применять разные способы включения цитат в высказывание.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правила построения предложений с прямой и косвенной речью, при цитировании.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 Федеральная рабочая программа по учебному предмету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20.2.2. Программа по литературе позволит учителю: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20.2.10. Достижение целей изучения литературы возможно при решении учебных задач, которые постепенно усложняются от 5 к 9 классу.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w:t>
      </w:r>
      <w:r w:rsidRPr="003442CF">
        <w:rPr>
          <w:rFonts w:ascii="Times New Roman" w:eastAsia="Times New Roman" w:hAnsi="Times New Roman" w:cs="Times New Roman"/>
          <w:color w:val="333333"/>
          <w:lang w:eastAsia="ru-RU"/>
        </w:rPr>
        <w:lastRenderedPageBreak/>
        <w:t>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 Содержание обучения в 5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20.3.1. Мифология.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Мифы народов России и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20.3.2. Фольклор.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Малые жанры: пословицы, поговорки, загадки. Сказки народов России и народов мира (не менее трех).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20.3.3. Литература первой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И.А.Крылов. Басни (три по выбору). Например, "Волк на псарне", "Листы и Корни", "Свинья под Дубом", "Квартет", "Осел и Соловей", "Ворона и Лисица".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А.С.Пушкин. Стихотворения (не менее трех). "Зимнее утро", "Зимний вечер", "Няне" и другие, "Сказка о мертвой царевне и о семи богатырях".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М.Ю.Лермонтов. Стихотворение "Бородино".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 В.Гоголь. Повесть "Ночь перед Рождеством" из сборника.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"Вечера на хуторе близ Диканьки".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Литература второй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И.С.Тургенев. Рассказ "Муму".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Н.А.Некрасов. Стихотворения (не менее двух). "Крестьянские дети". "Школьник". Поэма "Мороз, Красный нос" (фрагмент).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Л.Н.Толстой. Рассказ "Кавказский пленник".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20.3.4. Литература XIX - XX веков.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А.К.Толстого, Ф.И.Тютчева, А.А.Фета, И.А.Бунина, А.А.Блока, С.А.Есенина, Н.М.Рубцова, Ю.П.Кузнецова.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20.3.4.2. Юмористические рассказы отечественных писателей XIX - XX веков А.П.Чехов (два рассказа по выбору). Например, "Лошадиная фамилия", "Мальчики", "Хирургия" и другие </w:t>
      </w:r>
      <w:r w:rsidRPr="003442CF">
        <w:rPr>
          <w:rFonts w:ascii="Times New Roman" w:eastAsia="Times New Roman" w:hAnsi="Times New Roman" w:cs="Times New Roman"/>
          <w:color w:val="333333"/>
          <w:lang w:eastAsia="ru-RU"/>
        </w:rPr>
        <w:lastRenderedPageBreak/>
        <w:t>М.М.Зощенко (два рассказа по выбору). Например, "Галоша", "Леля и Минька", "Елка", "Золотые слова", "Встреча"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20.3.4.3. Произведения отечественной литературы о природе и животных (не менее двух). Например, А.И.Куприна, М.М.Пришвина, К.Г.Паустовского.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А.П.Платонов. Рассказы (один по выбору). Например, "Корова", "Никита"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В.П.Астафьев. Рассказ "Васюткино озеро".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20.3.5. Литература XX - XXI веков.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20.3.5.1. Произведения отечественной прозы на тему "Человек на войне" (не менее двух). Например, Л.А.Кассиль. "Дорогие мои мальчишки", Ю.Я.Яковлев. "Девочки с Васильевского острова", В.П.Катаев. "Сын полка"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20.3.5.2. Произведения отечественных писателей XIX - 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И.Коваля, А.А.Гиваргизова, М.С.Аромштам, Н.Ю.Абгарян.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20.3.5.3. Произведения приключенческого жанра отечественных писателей (одно по выбору). Например, К.Булычев. "Девочка, с которой ничего не случится", "Миллион приключений" и другие (главы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20.3.6. Литература народов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Стихотворения (одно по выбору). Например, Р.Г.Гамзатов. "Песня соловья"; М.Карим. "Эту песню мать мне пела".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20.3.7. Зарубежная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20.3.7.1. Х.К.Андерсен. Сказки (одна по выбору). Например, "Снежная королева", "Соловей"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20.3.7.2. Зарубежная сказочная проза (одно произведение по выбору). Например, Л.Кэрролл. "Алиса в Стране Чудес" (главы по выбору), Дж.Р.Р.Толкин. "Хоббит, или Туда и обратно" (главы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20.3.7.3. Зарубежная проза о детях и подростках (два произведения по выбору). Например, М.Твен. "Приключения Тома Сойера" (главы по выбору); Дж.Лондон. "Сказание о Кише"; Р.Брэдбери. Рассказы. Например, "Каникулы", "Звук бегущих ног", "Зеленое утро"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20.3.7.4. Зарубежная приключенческая проза (два произведения по выбору). Например, Р.Л.Стивенсон. "Остров сокровищ", "Черная стрела"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20.3.7.5. Зарубежная проза о животных (одно - два произведения по выбору). Э.Сетон-Томпсон. "Королевская аналостанка"; Дж.Даррелл. "Говорящий сверток"; Дж.Лондон. "Белый клык"; Дж.Р.Киплинг. "Маугли", "Рикки-Тикки-Тави"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 Содержание обучения в 6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20.4.1. Античная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Гомер. Поэмы. "Илиада", "Одиссея" (фрагменты).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20.4.2. Фольклор.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Русские былины (не менее двух). Например, "Илья Муромец и Соловей-разбойник", "Садко".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20.4.3. Древнерусская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20.4.4. Литература первой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А.С.Пушкин. Стихотворения (не менее трех). "Песнь о вещем Олеге", "Зимняя дорога", "Узник", "Туча" и другие, Роман "Дубровский".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М.Ю.Лермонтов. Стихотворения (не менее трех). "Три пальмы", "Листок", "Утес"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А.В.Кольцов. Стихотворения (не менее двух). Например, "Косарь", "Соловей"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20.4.5. Литература второй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Ф.И.Тютчев. Стихотворения (не менее двух). "Есть в осени первоначальной...", "С поляны коршун поднялся...".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А.А.Фет. Стихотворения (не менее двух). "Учись у них - у дуба, у березы...", "Я пришел к тебе с приветом...".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И.С.Тургенев. Рассказ "Бежин луг".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Н.С.Лесков. Сказ "Левша".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Л.Н.Толстой. Повесть "Детство" (главы).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А.П.Чехов. Рассказы (три по выбору). Например, "Толстый и тонкий", "Хамелеон", "Смерть чиновника"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А.И.Куприн. Рассказ "Чудесный доктор".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20.4.6. Литература XX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20.4.6.1. Стихотворения отечественных поэтов начала XX века (не менее двух). Например, стихотворения С.А.Есенина, В.В.Маяковского, А.А.Блока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20.4.6.2. Стихотворения отечественных поэтов XX века (не менее четырех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20.4.6.3. Проза отечественных писателей конца XX - начала XXI века, в том числе о Великой Отечественной войне (два произведения по выбору). Например, Б.Л.Васильев. "Экспонат № ..."; Б.П.Екимов. "Ночь исцеления", А.В.Жвалевский и Е.Б.Пастернак. "Правдивая история Деда Мороза" (глава "Очень страшный 1942 Новый год")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В.Г.Распутин. Рассказ "Уроки французского".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20.4.6.4. Произведения отечественных писателей на тему взросления человека (не менее двух). Например, Р.П.Погодин. "Кирпичные острова"; Р.И.Фраерман. "Дикая собака Динго, или Повесть о первой любви"; Ю.И.Коваль. "Самая легкая лодка в мире"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20.4.6.5. Произведения современных отечественных писателей-фантастов (не менее двух). Например, А.В.Жвалевский и Е.Б.Пастернак. "Время всегда хорошее"; С.В.Лукьяненко. "Мальчик и Тьма"; В.В.Ледерман. "Календарь ма(й)я"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20.4.7. Литература народов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Стихотворения (два по выбору). Например, М.Карим. "Бессмертие" (фрагменты); Г.Тукай. "Родная деревня", "Книга"; К.Кулиев. "Когда на меня навалилась беда...", "Каким бы малым ни был мой народ...", "Что б ни делалось на свете...".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20.4.8. Зарубежная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20.4.8.1. Д.Дефо. "Робинзон Крузо" (главы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20.4.8.2. Дж.Свифт. "Путешествия Гулливера" (главы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20.4.8.3. Произведения зарубежных писателей на тему взросления человека (не менее двух). Например, Ж.Верн. "Дети капитана Гранта" (главы по выбору). Х.Ли. "Убить пересмешника" (главы по выбору)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20.4.8.4. Произведения современных зарубежных писателей-фантастов (не менее двух). Например, Дж.К.Роулинг. "Гарри Поттер" (главы по выбору), Д.У.Джонс. "Дом с характером"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 Содержание обучения в 7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20.5.1. Древнерусская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Древнерусские повести (одна повесть по выбору). Например, "Поучение" Владимира Мономаха (в сокращении)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20.5.2. Литература первой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А.С.Пушкин. Стихотворения (не менее четырех). Например, "Во глубине сибирских руд...", "19 октября" ("Роняет лес багряный свой убор..."), "И.И.Пущину", "На холмах Грузии лежит ночная мгла...", и другие "Повести Белкина" ("Станционный смотритель"). Поэма "Полтава" (фрагмент)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М.Ю.Лермонтов.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Н.В.Гоголь. Повесть "Тарас Бульба".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20.5.3. Литература второй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Л.Н.Толстой. Рассказ "После бала".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Н.А.Некрасов. Стихотворения (не менее двух). Например, "Размышления парадного подъезда", "Железная дорога"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Поэзия второй половины XIX века. Ф.И.Тютчев, А.А.Фет, А.К.Толстой и другие (не менее двух стихотворений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М.Е.Салтыков-Щедрин. Сказки (две по выбору). Например, "Повесть о том, как один мужик двух генералов прокормил", "Дикий помещик", "Премудрый пискарь"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Произведения отечественных и зарубежных писателей на историческую тему (не менее двух). Например, А.К.Толстого, Р.Сабатини, Ф.Купера.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20.5.4. Литература конца XIX - начала XX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А.П.Чехов. Рассказы (один по выбору). Например, "Тоска", "Злоумышленник"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М.Горький. Ранние рассказы (одно произведение по выбору). Например, "Старуха Изергиль" (легенда о Данко), "Челкаш"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Сатирические произведения отечественных и зарубежных писателей (не менее двух). Например, М.М.Зощенко, А.Т.Аверченко, Н.Тэффи, О.Генри, Я.Гашека.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20.5.5. Литература первой половины XX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А.С.Грин. Повести и рассказы (одно произведение по выбору). Например, "Алые паруса", "Зеленая лампа"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Отечественная поэзия первой половины XX века. Стихотворения на тему мечты и реальности (два - три по выбору). Например, стихотворения А.А.Блока, Н.С.Гумилева, М.И.Цветаевой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В.В.Маяковский.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А.П.Платонов. Рассказы (один по выбору). Например, "Юшка", "Неизвестный цветок"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20.5.6. Литература второй половины XX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20.5.6.1. В.М.Шукшин. Рассказы (один по выбору). Например, "Чудик", "Стенька Разин", "Критики"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20.5.6.2. Стихотворения отечественных поэтов XX - XXI веков (не менее четырех стихотворений двух поэтов). Например, стихотворения М.И.Цветаевой, Е.А.Евтушенко, Б.А.Ахмадулиной, Ю.Д.Левитанского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20.5.6.3. Произведения отечественных прозаиков второй половины XX - начала XXI века (не менее двух). Например, произведения Ф.А.Абрамова, В.П.Астафьева, В.И.Белова, Ф.А.Искандера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Л.Л.Волкова. "Всем выйти из кадра", Т.В.Михеева. "Легкие горы", У.Старк. "Умеешь ли ты свистеть, Йоханна?"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20.5.7. Зарубежная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 де Сервантес Сааведра. Роман "Хитроумный идальго Дон Кихот Ламанчский" (главы).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Зарубежная новеллистика (одно - два произведения по выбору). Например, П.Мериме. "Маттео Фальконе"; О.Генри. "Дары волхвов", "Последний лист".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 де Сент Экзюпери. Повесть-сказка "Маленький принц".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 Содержание обучения в 8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20.6.1. Древнерусская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20.6.2. Литература XVIII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Д.И.Фонвизин. Комедия "Недоросль".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20.6.3. Литература первой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А.С.Пушкин.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М.Ю.Лермонтов. Стихотворения (не менее двух). Например, "Я не хочу, чтоб свет узнал...", "Из-под таинственной, холодной полумаски...", "Нищий" и другие. Поэма "Мцыри".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Н.В.Гоголь. Повесть "Шинель". Комедия "Ревизор".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20.6.4. Литература второй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И.С.Тургенев. Повести (одна по выбору). Например, "Ася", "Первая любовь".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Ф.М.Достоевский. "Бедные люди", "Белые ночи" (одно произведение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Л.Н.Толстой. Повести и рассказы (одно произведение по выбору). Например, "Отрочество" (главы).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20.6.5. Литература первой половины XX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Произведения писателей русского зарубежья (не менее двух по выбору). Например, произведения И.С.Шмелева, М.А.Осоргина, В.В.Набокова, Н.Тэффи, А.Т.Аверченко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Поэзия первой половины XX века (не менее трех стихотворений на тему "Человек и эпоха" по выбору). Например, стихотворения В.В.Маяковского, М.И.Цветаевой, О.Э.Мандельштама, Б.Л.Пастернака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М.А.Булгаков (одна повесть по выбору). Например, "Собачье сердце"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20.6.6. Литература второй половины XX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А.Т.Твардовский. Поэма "Василий Теркин" (главы "Переправа", "Гармонь", "Два солдата", "Поединок"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М.А.Шолохов. Рассказ "Судьба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А.И.Солженицын. Рассказ "Матренин двор".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Произведения отечественных прозаиков второй половины XX - XXI века (не менее двух произведений). Например, произведения Е.И.Носова, А.Н. и Б.Н.Стругацких, В.Ф.Тендрякова, Б.П.Екимова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Поэзия второй половины XX - начала XXI века (не менее трех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20.6.7. Зарубежная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У.Шекспир.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Ж.-Б.Мольер. Комедия "Мещанин во дворянстве" (фрагменты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 Содержание обучения в 9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20.7.1. Древнерусская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"Слово о полку Игореве".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20.7.2. Литература XVIII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М.В.Ломоносов.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Г.Р.Державин. Стихотворения (два по выбору). Например, "Властителям и судиям", "Памятник"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Н.М.Карамзин. Повесть "Бедная 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20.7.3. Литература первой половины XIX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20.7.4.1. В.А.Жуковский. Баллады, элегии (одна - две по выбору). Например, "Светлана", "Невыразимое", "Море"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20.7.4.2. А.С.Грибоедов. Комедия "Горе от ума".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20.7.4.3. Поэзия пушкинской эпохи. К.Н.Батюшков, А.А.Дельвиг, Н.М.Языков, Е.А.Баратынский (не менее трех стихотворений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20.7.4.4. А.С.Пушкин.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20.7.4.5. М.Ю.Лермонтов.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20.7.4.6. Н.В.Гоголь. Поэма "Мертвые души".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А.А.Бестужева-Марлинского, "Кто виноват?" (главы по выбору) А.И.Герцена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20.7.5. Зарубежная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Данте. "Божественная комедия" (не менее двух фрагментов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У.Шекспир, Трагедия "Гамлет" (фрагменты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И.-В.Гете. Трагедия "Фауст" (не менее двух фрагментов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Дж.Г.Байрон.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Зарубежная проза первой половины XIX в. (одно произведение по выбору). Например, произведения Э.Т.А.Гофмана, В.Гюго, В.Скотта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 Планируемые результаты освоения программы по литературе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sidRPr="003442CF">
        <w:rPr>
          <w:rFonts w:ascii="Times New Roman" w:eastAsia="Times New Roman" w:hAnsi="Times New Roman" w:cs="Times New Roman"/>
          <w:color w:val="333333"/>
          <w:lang w:eastAsia="ru-RU"/>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гражданского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патриотического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духовно-нравственного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эстетического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важности художественной литературы и культуры как средства коммуникации и самовыражения;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физического воспитания, формирования культуры здоровья и эмоционального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w:t>
      </w:r>
      <w:r w:rsidRPr="003442CF">
        <w:rPr>
          <w:rFonts w:ascii="Times New Roman" w:eastAsia="Times New Roman" w:hAnsi="Times New Roman" w:cs="Times New Roman"/>
          <w:color w:val="333333"/>
          <w:lang w:eastAsia="ru-RU"/>
        </w:rPr>
        <w:lastRenderedPageBreak/>
        <w:t>безопасности, в том числе навыки безопасного поведения в информационно-коммуникационной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трудового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экологического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ценности научного познания: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обеспечение адаптации обучающегося к изменяющимся условиям социальной и природной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w:t>
      </w:r>
      <w:r w:rsidRPr="003442CF">
        <w:rPr>
          <w:rFonts w:ascii="Times New Roman" w:eastAsia="Times New Roman" w:hAnsi="Times New Roman" w:cs="Times New Roman"/>
          <w:color w:val="333333"/>
          <w:lang w:eastAsia="ru-RU"/>
        </w:rPr>
        <w:lastRenderedPageBreak/>
        <w:t>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дефициты информации, данных, необходимых для решения поставленной учебной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вопросы как исследовательский инструмент познания в литературном образовании;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формировать гипотезу об истинности собственных суждений и суждений других, аргументировать свою позицию, мнение;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 применимость и достоверность информацию, полученную в ходе исследования (эксперимента);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20.8.3.3. У обучающегося будут сформированы следующие умения работать с информацией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литературной и другой информации по критериям, предложенным учителем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эффективно запоминать и систематизировать эту информацию.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20.8.3.4. У обучающегося будут сформированы следующие умения общения как часть коммуникативных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выполненного опыта (литературоведческого эксперимента, исследования,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20.8.3.5. У обучающегося будут сформированы следующие умения самоорганизации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проблемы для решения в учебных и жизненных ситуациях, анализируя ситуации, изображенные в художественной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ориентироваться в различных подходах принятия решений (индивидуальное, принятие решения в группе, принятие решений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способами самоконтроля, самомотивации и рефлексии в литературном образовании;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развивать способность различать и называть собственные эмоции, управлять ими и эмоциями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себя и других, не осуждая; проявлять открытость себе и другим; осознавать невозможность контролировать все вокруг.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20.8.3.7. У обучающегося будут сформированы следующие умения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20.8.4. Предметные результаты освоения программы по литературе на уровне основного общего образования должны обеспечивать: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w:t>
      </w:r>
      <w:r w:rsidRPr="003442CF">
        <w:rPr>
          <w:rFonts w:ascii="Times New Roman" w:eastAsia="Times New Roman" w:hAnsi="Times New Roman" w:cs="Times New Roman"/>
          <w:color w:val="333333"/>
          <w:lang w:eastAsia="ru-RU"/>
        </w:rPr>
        <w:lastRenderedPageBreak/>
        <w:t>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овладение умением 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w:t>
      </w:r>
      <w:r w:rsidRPr="003442CF">
        <w:rPr>
          <w:rFonts w:ascii="Times New Roman" w:eastAsia="Times New Roman" w:hAnsi="Times New Roman" w:cs="Times New Roman"/>
          <w:color w:val="333333"/>
          <w:lang w:eastAsia="ru-RU"/>
        </w:rPr>
        <w:lastRenderedPageBreak/>
        <w:t>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 - XXI в.: не менее трех прозаиков по выбору (в том числе Ф.А.Абрамов, Ч.Т.Айтматов, В.П.Астафьев, В.И.Белов, В.В.Быков, Ф.А.Искандер, Ю.П.Казаков, В.Л.Кондратьев, Е.И.Носов, А.Н. и Б.Н.Стругацкие, В.Ф.Тендряков), не менее трех поэтов по выбору (в том числе Р.Г.Гамзатов, О.Ф.Берггольц, И.А.Бродский, А.А.Вознесенский, В.С.Высоцкий, Е.А.Евтушенко, Н.А.Заболоцкий, Ю.П.Кузнецов, А.С.Кушнер, Б.Ш.Окуджава, Р.И.Рождественский, Н.М.Рубцов), Гомера, М.Сервантеса, У.Шекспира;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20.8.5. Предметные результаты изучения литературы. К концу обучения в 5 классе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владеть элементарными умениями воспринимать, анализировать, интерпретировать и оценивать прочитанные произведения: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сопоставлять темы и сюжеты произведений, образы персонажей;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11) создавать устные и письменные высказывания разных жанров объемом не менее 70 слов (с учетом литературного развития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владеть начальными умениями интерпретации и оценки текстуально изученных произведений фольклора и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20.8.6. Предметные результаты изучения литературы. К концу обучения в 6 классе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выделять в произведениях элементы художественной формы и обнаруживать связи между ними;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участвовать в беседе и диалоге о прочитанном произведении, давать аргументированную оценку прочитанному;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20.8.7. Предметные результаты изучения литературы. К концу обучения в 7 классе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w:t>
      </w:r>
      <w:r w:rsidRPr="003442CF">
        <w:rPr>
          <w:rFonts w:ascii="Times New Roman" w:eastAsia="Times New Roman" w:hAnsi="Times New Roman" w:cs="Times New Roman"/>
          <w:color w:val="333333"/>
          <w:lang w:eastAsia="ru-RU"/>
        </w:rPr>
        <w:lastRenderedPageBreak/>
        <w:t>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выделять в произведениях элементы художественной формы и обнаруживать связи между ними;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20.8.8. Предметные результаты изучения литературы. К концу обучения в 8 классе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20.8.9. Предметные результаты изучения литературы. К концу обучения в 9 классе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21. Федеральная рабочая программа по учебному предмету "История".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21.2.5. Задачами изучения истории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21.2.7. Последовательность изучения тем в рамках программы по истории в пределах одного класса может варьироваться.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jc w:val="right"/>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Таблица 1</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Структура и последовательность изучения курсов в рамках учебного предмета "История"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571"/>
        <w:gridCol w:w="7151"/>
        <w:gridCol w:w="2448"/>
      </w:tblGrid>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Класс</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Курсы в рамках учебного предмета "История"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Примерное количество учебных часов</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Всеобщая история. История Древнего мира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Всеобщая история. История Средних веков История России. От Руси к Российскому государству</w:t>
            </w:r>
          </w:p>
        </w:tc>
        <w:tc>
          <w:tcPr>
            <w:tcW w:w="0" w:type="auto"/>
            <w:tcBorders>
              <w:top w:val="single" w:sz="4" w:space="0" w:color="A0A0A0"/>
              <w:left w:val="single" w:sz="4" w:space="0" w:color="A0A0A0"/>
              <w:bottom w:val="nil"/>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nil"/>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Всеобщая история. Новая история. XVI - XVII вв. История России. Россия в XVI - XVII вв.: от великого княжества к царству</w:t>
            </w:r>
          </w:p>
        </w:tc>
        <w:tc>
          <w:tcPr>
            <w:tcW w:w="0" w:type="auto"/>
            <w:tcBorders>
              <w:top w:val="single" w:sz="4" w:space="0" w:color="A0A0A0"/>
              <w:left w:val="single" w:sz="4" w:space="0" w:color="A0A0A0"/>
              <w:bottom w:val="nil"/>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nil"/>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Всеобщая история. Новая история. XVIII в. История России. Россия в конце XVII - XVIII вв.: от царства к империи</w:t>
            </w:r>
          </w:p>
        </w:tc>
        <w:tc>
          <w:tcPr>
            <w:tcW w:w="0" w:type="auto"/>
            <w:tcBorders>
              <w:top w:val="single" w:sz="4" w:space="0" w:color="A0A0A0"/>
              <w:left w:val="single" w:sz="4" w:space="0" w:color="A0A0A0"/>
              <w:bottom w:val="nil"/>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nil"/>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Всеобщая история. Новая история. XIX - начало XX в. История России. Российская империя в XIX - начале XX в.</w:t>
            </w:r>
          </w:p>
        </w:tc>
        <w:tc>
          <w:tcPr>
            <w:tcW w:w="0" w:type="auto"/>
            <w:tcBorders>
              <w:top w:val="single" w:sz="4" w:space="0" w:color="A0A0A0"/>
              <w:left w:val="single" w:sz="4" w:space="0" w:color="A0A0A0"/>
              <w:bottom w:val="nil"/>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nil"/>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68</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Модуль "Введение в новейшую историю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14</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 Содержание обучения в 5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21.3.1. История Древнего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21.3.2. Первобытность.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Разложение первобытнообщинных отношений. На пороге цивилизации.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 Древний мир.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и хронологические рамки истории Древнего мира. Карта Древнего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21.3.3.1. Древний Восток.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"Древний Восток". Карта Древневосточного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21.3.3.2. Древний Египет.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Ж.Ф.Шампольона. Искусство Древнего Египта (архитектура, рельефы, фрески).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21.3.3.3. Древние цивилизации Месопотамии.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Древний Вавилон. Царь Хаммурапи и его законы.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Ассирия. Завоевания ассирийцев. Создание сильной державы. Культурные сокровища Ниневии. Гибель империи.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Усиление Нововавилонского царства. Легендарные памятники города Вавилона.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21.3.3.4. Восточное Средиземноморье в древности.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21.3.3.5. Персидская держава.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21.3.3.6. Древняя Индия.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21.3.3.7. Древний Китай.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21.3.3.8. Древняя Греция. Эллинизм.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21.3.3.8.1. Древнейшая Греция.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21.3.3.8.2. Греческие полисы.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21.3.3.8.3. Культура Древней Греции.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21.3.3.8.4. Македонские завоевания. Эллинизм.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21.3.3.9. Древний Рим.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21.3.3.9.1. Возникновение Римского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21.3.3.9.2. Римские завоевания в Средиземноморье.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21.3.3.9.3. Поздняя Римская республика. Гражданские войны.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21.3.3.9.4. Расцвет и падение Римской империи.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Начало Великого переселения народов. Рим и варвары. Падение Западной Римской империи.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21.3.3.9.5. Культура Древнего Рима.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21.3.3.9.6.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Историческое и культурное наследие цивилизаций Древнего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 Содержание обучения в 6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 Всеобщая история. История Средних веков.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Средние века: понятие, хронологические рамки и периодизация Средневековья.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21.4.1.2. Народы Европы в раннее Средневековье.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21.4.1.3. Византийская империя в VI - XI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w:t>
      </w:r>
      <w:r w:rsidRPr="003442CF">
        <w:rPr>
          <w:rFonts w:ascii="Times New Roman" w:eastAsia="Times New Roman" w:hAnsi="Times New Roman" w:cs="Times New Roman"/>
          <w:color w:val="333333"/>
          <w:lang w:eastAsia="ru-RU"/>
        </w:rPr>
        <w:lastRenderedPageBreak/>
        <w:t>церковь. Церковные соборы. Культура Византии. Образование и книжное дело. Художественная культура (архитектура, мозаика, фреска, иконопись).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21.4.1.4. Арабы в VI - XI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21.4.1.5. Средневековое европейское общество.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21.4.1.6. Государства Европы в XII - XV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21.4.1.7. Культура средневековой Европы.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21.4.1.8. Страны Востока в Средние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Культура народов Востока. Литература. Архитектура. Традиционные искусства и ремесла.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21.4.1.9. Государства доколумбовой Америки в Средние 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Цивилизации майя, ацтеков и инков: общественный строй, религиозные верования, культура. Появление европейских завоевателей.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21.4.1.10.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Историческое и культурное наследие Средних веков.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 История России. От Руси к Российскому государству.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и место России в мировой истории. Проблемы периодизации российской истории. Источники по истории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21.4.2.2. Народы и государства на территории нашей страны в древности. Восточная Европа в середине I тыс. н. э.</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Страны и народы Восточной Европы, Сибири и Дальнего Востока. Тюркский каганат. Хазарский каганат. Волжская Булгария.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21.4.2.3. Русь в IX - начале XII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Первые известия о Руси. Проблема образования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Русь. Скандинавы на Руси. Начало династии Рюриковичей.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Принятие христианства и его значение. Византийское наследие на Руси.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21.4.2.3.2. Русь в конце X - начале XII в. Территория и население государства Русь (Русская земля). Крупнейшие города Руси.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Общественный строй Руси: дискуссии в исторической науке.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Князья, дружина. Духовенство. Городское население. Купцы.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Категории рядового и зависимого населения. Древнерусское право: Русская Правда, церковные уставы.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21.4.2.3.3. Культурное пространство. Русь в общеевропейском культурном контексте. Картина мира средневекового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Повседневная жизнь, сельский и городской быт. Положение женщины. Дети и их воспитание. Календарь и хронология.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"Новгородская псалтирь". "Остромирово Евангелие". Появление древнерусской литературы. "Слово о Законе и Благодати".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21.4.2.4. Русь в середине XII - начале XIII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21.4.2.5. Русские земли и их соседи в середине XIII - XIV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21.4.2.6. Формирование единого Русского государства в XV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21.4.2.7.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 Содержание обучения в 7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 Всеобщая история. История Нового времени. Конец XV - XVII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"Новое время". Хронологические рамки и периодизация истории Нового времени.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21.5.1.2. Великие географические открытия.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(Ф.Кортес, Ф.Писарро).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21.5.1.3. Изменения в европейском обществе в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21.5.1.4. Реформация и контрреформация в Европе.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Причины Реформации. Начало Реформации в Германии; М.Лютер.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21.5.1.5. Государства Европы в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21.5.1.6. Международные отношения в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21.5.1.7. Европейская культура в раннее Новое время.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Высокое Возрождение в Италии: художники и их произведения. Северное Возрождение. Мир человека в литературе раннего Нового времени. М.Сервантес. У.Шекспир.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(Н.Коперник, И.Ньютон). Утверждение рационализма.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21.5.1.8. Страны Востока в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"Закрытие" страны для иноземцев. Культура и искусство стран Востока в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21.5.1.9.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Историческое и культурное наследие Раннего Нового времени.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 История России. Россия в XVI - XVII вв.: от Великого княжества к царству.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21.5.2.1. Россия в XVI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21.5.2.1.2. Царствование Ивана IV. Регентство Елены Глинской. Сопротивление удельных князей великокняжеской власти. Унификация денежной системы.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Период боярского правления. Борьба за власть между боярскими кланами. Губная реформа. Московское восстание 1547 г. Ереси.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21.5.2.2. Смута 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21.5.2.2.1. Накануне Смуты. Династический кризис. Земский собор.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Оборона Троице-Сергиева монастыря. Выборгский договор между Россией и Швецией. Поход войска М.В.Скопина-Шуйского и Я.-П.Делагарди и распад тушинского лагеря. Открытое вступление Речи Посполитой в войну против России. Оборона Смоленска.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Освобождение Москвы в 1612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21.5.2.3. Россия в XVII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Правительство Б.И.Морозова и И.Д.Милославского: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w:t>
      </w:r>
      <w:r w:rsidRPr="003442CF">
        <w:rPr>
          <w:rFonts w:ascii="Times New Roman" w:eastAsia="Times New Roman" w:hAnsi="Times New Roman" w:cs="Times New Roman"/>
          <w:color w:val="333333"/>
          <w:lang w:eastAsia="ru-RU"/>
        </w:rPr>
        <w:lastRenderedPageBreak/>
        <w:t>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21.5.2.3.5. Освоение новых территорий. Народы России в XVII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21.5.2.4. Культурное пространство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Наш край в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21.5.2.5.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 Содержание обучения в 8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 Всеобщая история. История Нового времени.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21.6.1.2. Век Просвещения.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Истоки европейского Просвещения. Достижения естественных наук и распространение идей рационализма. Английское Просвещение; Дж.Локк и Т.Гоббс. Секуляризация (обмирщение) сознания. Культ Разума. Франция - центр Просвещения. Философские и политические идеи Ф.М.Вольтера, Ш.Л.Монтескье, Ж.Ж.Руссо. "Энциклопедия" (Д.Дидро, Ж.Д'Аламбер).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21.6.1.3. Государства Европы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21.6.1.3.1. Монархии в Европе XVIII в.: абсолютные и парламентские монархии. Просвещенный абсолютизм: правители, идеи, практика. Политика в отношении сословий: старые </w:t>
      </w:r>
      <w:r w:rsidRPr="003442CF">
        <w:rPr>
          <w:rFonts w:ascii="Times New Roman" w:eastAsia="Times New Roman" w:hAnsi="Times New Roman" w:cs="Times New Roman"/>
          <w:color w:val="333333"/>
          <w:lang w:eastAsia="ru-RU"/>
        </w:rPr>
        <w:lastRenderedPageBreak/>
        <w:t>порядки и новые веяния. Государство и Церковь. Секуляризация церковных земель. Экономическая политика власти. Меркантилизм.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21.6.1.3.3. Франция. Абсолютная монархия: политика сохранения старого порядка. Попытки проведения реформ. Королевская власть и сословия.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21.6.1.4. Британские колонии в Северной Америке: борьба за независимость.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21.6.1.5. Французская революция конца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(Ж.Ж.Дантон, Ж.-П.Марат).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21.6.1.6. Европейская культура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21.6.1.7. Международные отношения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21.6.1.8. Страны Востока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w:t>
      </w:r>
      <w:r w:rsidRPr="003442CF">
        <w:rPr>
          <w:rFonts w:ascii="Times New Roman" w:eastAsia="Times New Roman" w:hAnsi="Times New Roman" w:cs="Times New Roman"/>
          <w:color w:val="333333"/>
          <w:lang w:eastAsia="ru-RU"/>
        </w:rPr>
        <w:lastRenderedPageBreak/>
        <w:t>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21.6.1.9. Обобщение. Историческое и культурное наследие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 История России. Россия в конце XVII - XVIII в.: от царства к империи.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 Россия в эпоху преобразований Петра 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Первые гвардейские полки. Создание регулярной армии, военного флота. Рекрутские наборы.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21.6.2.2.5. Церковная реформа. Упразднение патриаршества, учреждение Синода. Положение инославных конфессий.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21.6.2.2.6. Оппозиция реформам Петра I. Социальные движения в первой четверти XVIII в. Восстания в Астрахани, Башкирии, на Дону. Дело царевича Алексея.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Итоги, последствия и значение петровских преобразований. Образ Петра I в русской культуре.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21.6.2.3. Россия после Петра I. Дворцовые перевороты.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w:t>
      </w:r>
      <w:r w:rsidRPr="003442CF">
        <w:rPr>
          <w:rFonts w:ascii="Times New Roman" w:eastAsia="Times New Roman" w:hAnsi="Times New Roman" w:cs="Times New Roman"/>
          <w:color w:val="333333"/>
          <w:lang w:eastAsia="ru-RU"/>
        </w:rPr>
        <w:lastRenderedPageBreak/>
        <w:t>Э.Бирона, А.И.Остермана, А.П.Волынского, Б.Х.Миниха в управлении и политической жизни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М.В.Ломоносов и И.И.Шувалов. Россия в международных конфликтах 1740 - 1750-х гг. Участие в Семилетней войне.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Петр III. Манифест о вольности дворянства. Причины переворота 28 июня 1762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21.6.2.4. Россия в 1760 - 1790-х гг. Правление Екатерины II и Павла 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21.6.2.4.4. Внешняя политика России второй половины XVIII в., ее основные задачи. Н.И.Панин и А.А.Безбородко. Борьба России за выход к Черному морю. Войны с Османской империей. П.А.Румянцев, А.В.Суворов,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w:t>
      </w:r>
      <w:r w:rsidRPr="003442CF">
        <w:rPr>
          <w:rFonts w:ascii="Times New Roman" w:eastAsia="Times New Roman" w:hAnsi="Times New Roman" w:cs="Times New Roman"/>
          <w:color w:val="333333"/>
          <w:lang w:eastAsia="ru-RU"/>
        </w:rPr>
        <w:lastRenderedPageBreak/>
        <w:t>Участие России в разделах Польши вместе с империей Габсбургов и Пруссией. Первый, второй и третий разделы.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Борьба поляков за национальную независимость. Восстание под предводительством Т.Костюшко.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21.6.2.5. Культурное пространство Российской империи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Культура и быт российских сословий. Дворянство: жизнь и быт дворянской усадьбы. Духовенство. Купечество. Крестьянство.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Е.Р.Дашкова.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М.В.Ломоносов и его роль в становлении российской науки и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В.И.Баженов, М.Ф.Казаков, Ф.Ф.Растрелли.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Наш край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21.6.2.6.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 Содержание обучения в 9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 Всеобщая история. История Нового времени. XIX - начало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21.7.1.2. Европа в начале XIX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w:t>
      </w:r>
      <w:r w:rsidRPr="003442CF">
        <w:rPr>
          <w:rFonts w:ascii="Times New Roman" w:eastAsia="Times New Roman" w:hAnsi="Times New Roman" w:cs="Times New Roman"/>
          <w:color w:val="333333"/>
          <w:lang w:eastAsia="ru-RU"/>
        </w:rPr>
        <w:lastRenderedPageBreak/>
        <w:t>Наполеона в Россию и крушение Французской империи. Венский конгресс: цели, главные участники, решения. Создание Священного союза.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21.7.1.3. Развитие индустриального общества в первой половине XIX в.: экономика, социальные отношения, политические процессы.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21.7.1.4. Политическое развитие европейских стран в 1815 - 1840-е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 Страны Европы и Северной Америки в середине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21.7.1.5.3. Италия. Подъем борьбы за независимость итальянских земель. К.Кавур, Дж.Гарибальди. Образование единого государства. Король Виктор Эммануил II.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21.7.1.5.4. Германия. Движение за объединение германских государств. 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А.Линкольн. Восстановление Юга. Промышленный рост в конце XIX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21.7.1.5.7. Экономическое и социально-политическое развитие стран Европы и США в конце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21.7.1.6. Страны Латинской Америки в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21.7.1.7. Страны Азии в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Революция 1905 - 1911 г. в Иране.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Б.Тилак, М.К.Ганди.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21.7.1.8. Народы Африки в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21.7.1.9. Развитие культуры в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21.7.1.10. Международные отношения в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21.7.1.11. Обобщение. Историческое и культурное наследие XIX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 История России. Российская империя в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21.7.2.2. Александровская эпоха: государственный либерализм.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Проекты либеральных реформ Александра I. Внешние и внутренние факторы. Негласный комитет. Реформы государственного управления. М.М.Сперанский.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Либеральные и охранительные тенденции во внутренней политике. Польская конституция 1815 г. Военные поселения.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Дворянская оппозиция самодержавию. Тайные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Союз спасения, Союз благоденствия, Северное и Южное общества. Восстание декабристов 14 декабря 1825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21.7.2.3. Николаевское самодержавие: государственный консерватизм.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1837 - 1841 гг. Официальная идеология: "православие, самодержавие, народность". Формирование профессиональной бюрократии.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w:t>
      </w:r>
      <w:r w:rsidRPr="003442CF">
        <w:rPr>
          <w:rFonts w:ascii="Times New Roman" w:eastAsia="Times New Roman" w:hAnsi="Times New Roman" w:cs="Times New Roman"/>
          <w:color w:val="333333"/>
          <w:lang w:eastAsia="ru-RU"/>
        </w:rPr>
        <w:lastRenderedPageBreak/>
        <w:t>вопрос. Распад Венской системы. Крымская война. Героическая оборона Севастополя. Парижский мир 1856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21.7.2.4. Культурное пространство империи в первой половине XIX в. Национальные корни отечественной культуры и западные влияния.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21.7.2.5. Народы России в первой половине XIX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21.7.2.6. Социальная и правовая модернизация страны при Александре II.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21.7.2.7. Россия в 1880 - 1890-х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21.7.2.8. Культурное пространство империи во второй половине XIX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21.7.2.9. Этнокультурный облик империи.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21.7.2.10. Формирование гражданского общества и основные направления общественных движений.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21.7.2.11. Россия на пороге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Имперский центр и регионы. Национальная политика, этнические элиты и национально-культурные движения.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21.7.2.11.3. Первая российская революция 1905 - 1907 гг. Начало парламентаризма в России. Николай II и его окружение.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Деятельность В.К.Плеве на посту министра внутренних 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Оппозиционное либеральное движение. "Союз освобождения".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Банкетная кампания.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w:t>
      </w:r>
      <w:r w:rsidRPr="003442CF">
        <w:rPr>
          <w:rFonts w:ascii="Times New Roman" w:eastAsia="Times New Roman" w:hAnsi="Times New Roman" w:cs="Times New Roman"/>
          <w:color w:val="333333"/>
          <w:lang w:eastAsia="ru-RU"/>
        </w:rPr>
        <w:lastRenderedPageBreak/>
        <w:t>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21.7.2.11.4. Общество и власть после революции. 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Идейно-политический спектр. Общественный и социальный подъем.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Обострение международной обстановки. Блоковая система и участие в ней России. Россия в преддверии мировой катастрофы.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21.7.2.11.6. Наш край в XIX - начале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21.7.2.12.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 Планируемые результаты освоения программы по истории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 К важнейшим личностным результатам изучения истории относятся: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w:t>
      </w:r>
      <w:r w:rsidRPr="003442CF">
        <w:rPr>
          <w:rFonts w:ascii="Times New Roman" w:eastAsia="Times New Roman" w:hAnsi="Times New Roman" w:cs="Times New Roman"/>
          <w:color w:val="333333"/>
          <w:lang w:eastAsia="ru-RU"/>
        </w:rPr>
        <w:lastRenderedPageBreak/>
        <w:t>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21.8.2.1. У обучающегося будут сформированы следующие базовые логические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систематизировать и обобщать исторические факты (в форме таблиц, схем);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характерные признаки исторических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причинно-следственные связи событий;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события, ситуации, выявляя общие черты и различия; формулировать и обосновывать выводы.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познавательную задачу;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намечать путь ее решения и осуществлять подбор исторического материала, объекта;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новизну и обоснованность полученного результата;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результаты своей деятельности в различных формах (сообщение, эссе, презентация, реферат, учебный проект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21.8.2.3. У обучающегося будут сформированы следующие умения работать с информацией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виды источников исторической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21.8.2.4. У обучающегося будут сформированы следующие умения общения как часть коммуникативных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представлять особенности взаимодействия людей в исторических обществах и современном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21.8.2.5. У обучающегося будут сформированы следующие умения в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приемами самоконтроля - осуществление самоконтроля, рефлексии и самооценки полученных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вносить коррективы в свою работу с учетом установленных ошибок, возникших трудностей.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на примерах исторических ситуаций роль эмоций в отношениях между людьми;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регулировать способ выражения своих эмоций с учетом позиций и мнений других участников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21.8.2.6. У обучающегося будут сформированы следующие умения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планировать и осуществлять совместную работу, коллективные учебные проекты по истории, в том числе - на региональном материале;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свое участие в общей работе и координировать свои действия с другими членами команды.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21.8.3. Предметные результаты освоения программы по истории на уровне основного общего образования должны обеспечивать: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умение выявлять особенности развития культуры, быта и нравов народов в различные исторические эпохи;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овладение историческими понятиями и их использование для решения учебных и практических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умение выявлять существенные черты и характерные признаки исторических событий, явлений,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умение сравнивать исторические события, явления, процессы в различные исторические эпохи;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умение различать основные типы исторических источников: письменные, вещественные, аудиовизуальные;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21.8.4.1. Предметные результаты изучения истории включают: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базовые знания об основных этапах и ключевых событиях отечественной и всемирной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9) осознание необходимости сохранения исторических и культурных памятников своей страны и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умение устанавливать взаимосвязи событий, явлений, процессов прошлого с важнейшими событиями XX - начала XXI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 Предметные результаты изучения истории в 5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21.8.9.1. Знание хронологии, работа с хронологией: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смысл основных хронологических понятий (век, тысячелетие, до нашей эры, наша эра);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даты важнейших событий истории Древнего мира, по дате устанавливать принадлежность события к веку, тысячелетию;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длительность и последовательность событий, периодов истории Древнего мира, вести счет лет до нашей эры и нашей эры.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21.8.9.2. Знание исторических фактов, работа с фактами: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указывать (называть) место, обстоятельства, участников, результаты важнейших событий истории Древнего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группировать, систематизировать факты по заданному признаку.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21.8.9.3. Работа с исторической картой: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на основе картографических сведений связь между условиями среды обитания людей и их занятиями.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21.8.9.4. Работа с историческими источниками: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памятники культуры изучаемой эпохи и источники, созданные в последующие эпохи, приводить примеры;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21.8.9.5. Историческое описание (реконструкция):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условия жизни людей в древности;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рассказывать о значительных событиях древней истории, их участниках;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рассказывать об исторических личностях Древнего мира (ключевых моментах их биографии, роли в исторических событиях);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давать краткое описание памятников культуры эпохи первобытности и древнейших цивилизаций.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21.8.9.6. Анализ, объяснение исторических событий,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исторические явления, определять их общие черты;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иллюстрировать общие явления, черты конкретными примерами;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и следствия важнейших событий древней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21.8.9.7. Рассмотрение исторических версий и оценок, определение своего отношения к наиболее значимым событиям и личностям прошлого: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излагать оценки наиболее значительных событий и личностей древней истории, приводимые в учебной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высказывать на уровне эмоциональных оценок отношение к поступкам людей прошлого, к памятникам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21.8.9.8. Применение исторических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значение памятников древней истории и культуры, необходимость сохранения их в современном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 Предметные результаты изучения истории в 6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21.8.10.1. Знание хронологии, работа с хронологией: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даты важнейших событий Средневековья, определять их принадлежность к веку, историческому периоду;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длительность и синхронность событий истории Руси и всеобщей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21.8.10.2. Знание исторических фактов, работа с фактами: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группировать, систематизировать факты по заданному признаку (составление систематических таблиц).</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21.8.10.3. Работа с исторической картой: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 показывать на карте исторические объекты, используя легенду карты; давать словесное описание их местоположения;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21.8.10.4. Работа с историческими источниками: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авторство, время, место создания источника;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в визуальном источнике и вещественном памятнике ключевые символы, образы;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позицию автора письменного и визуального исторического источника.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21.8.10.5. Историческое описание (реконструкция):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рассказывать о ключевых событиях отечественной и всеобщей истории в эпоху Средневековья, их участниках;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рассказывать об образе жизни различных групп населения в средневековых обществах на Руси и в других странах;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описание памятников материальной и художественной культуры изучаемой эпохи.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21.8.10.6. Анализ, объяснение исторических событий,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21.8.10.7. Рассмотрение исторических версий и оценок, определение своего отношения к наиболее значимым событиям и личностям прошлого: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21.8.10.8. Применение исторических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учебные проекты по истории Средних веков (в том числе на региональном материале).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 Предметные результаты изучения истории в 7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21.8.11.1. Знание хронологии, работа с хронологией: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этапы отечественной и всеобщей истории Нового времени, их хронологические рамки;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синхронность событий отечественной и всеобщей истории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21.8.11.2. Знание исторических фактов, работа с фактами: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указывать (называть) место, обстоятельства, участников, результаты важнейших событий отечественной и всеобщей истории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21.8.11.3. Работа с исторической картой: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21.8.11.4. Работа с историческими источниками: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виды письменных исторических источников (официальные, личные, литературные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обстоятельства и цель создания источника, раскрывать его информационную ценность;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поиск информации в тексте письменного источника, визуальных и вещественных памятниках эпохи;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сопоставлять и систематизировать информацию из нескольких однотипных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21.8.11.5. Историческое описание (реконструкция):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рассказывать о ключевых событиях отечественной и всеобщей истории XVI - XVII вв., их участниках;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рассказывать об образе жизни различных групп населения в России и других странах в раннее Новое время;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описание памятников материальной и художественной культуры изучаемой эпохи.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21.8.11.6. Анализ, объяснение исторических событий,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и следствия важнейших событий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21.8.11.7. Рассмотрение исторических версий и оценок, определение своего отношения к наиболее значимым событиям и личностям прошлого: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21.8.11.8. Применение исторических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учебные проекты по отечественной и всеобщей истории XVI - XVII вв. (в том числе на региональном материале).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 Предметные результаты изучения истории в 8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21.8.12.1. Знание хронологии, работа с хронологией: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синхронность событий отечественной и всеобщей истории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21.8.12.2. Знание исторических фактов, работа с фактами: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указывать (называть) место, обстоятельства, участников, результаты важнейших событий отечественной и всеобщей истории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21.8.12.4. Работа с историческими источниками: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назначение исторического источника, раскрывать его информационную ценность;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21.8.12.5. Историческое описание (реконструкция):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рассказывать о ключевых событиях отечественной и всеобщей истории XVIII в., их участниках;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описание образа жизни различных групп населения в России и других странах в XVIII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описание памятников материальной и художественной культуры изучаемой эпохи (в виде сообщения, аннотации).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21.8.12.6. Анализ, объяснение исторических событий,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21.8.12.7. Рассмотрение исторических версий и оценок, определение своего отношения к наиболее значимым событиям и личностям прошлого: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21.8.12.8. Применение исторических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21.8.13. Предметные результаты изучения истории в 9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21.8.13.1. Знание хронологии, работа с хронологией: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синхронность (асинхронность) исторических процессов отечественной и всеобщей истории XIX - начала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последовательность событий отечественной и всеобщей истории XIX - начала XX в. на основе анализа причинно-следственных связей.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21.8.13.3. Работа с исторической картой: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на основе карты влияние географического фактора на развитие различных сфер жизни страны (группы стран).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21.8.13.4. Работа с историческими источниками: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тип и вид источника (письменного, визуального);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принадлежность источника определенному лицу, социальной группе, общественному течению и другим;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 тексте письменных источников факты и интерпретации событий прошлого.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21.8.13.5. Историческое описание (реконструкция):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21.8.13.6. Анализ, объяснение исторических событий,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смысл ключевых понятий, относящихся к данной эпохе отечественной и всеобщей истории; соотносить общие понятия и факты;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21.8.13.7. Рассмотрение исторических версий и оценок, определение своего отношения к наиболее значимым событиям и личностям прошлого: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степень убедительности предложенных точек зрения, формулировать и аргументировать свое мнение;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21.8.13.8. Применение исторических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учебные проекты по отечественной и всеобщей истории XIX - начала XX в. (в том числе на региональном материале);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 Учебный модуль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21.9.1.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21.9.1.1. Общая характеристика учебного модуля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3442CF">
        <w:rPr>
          <w:rFonts w:ascii="Times New Roman" w:eastAsia="Times New Roman" w:hAnsi="Times New Roman" w:cs="Times New Roman"/>
          <w:color w:val="333333"/>
          <w:sz w:val="13"/>
          <w:lang w:eastAsia="ru-RU"/>
        </w:rPr>
        <w:t>16</w:t>
      </w:r>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______________________________</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3"/>
          <w:lang w:eastAsia="ru-RU"/>
        </w:rPr>
        <w:t>16</w:t>
      </w:r>
      <w:r w:rsidRPr="003442CF">
        <w:rPr>
          <w:rFonts w:ascii="Times New Roman" w:eastAsia="Times New Roman" w:hAnsi="Times New Roman" w:cs="Times New Roman"/>
          <w:color w:val="333333"/>
          <w:sz w:val="19"/>
          <w:szCs w:val="19"/>
          <w:lang w:eastAsia="ru-RU"/>
        </w:rPr>
        <w:t> Указ Президента Российской Федерации </w:t>
      </w:r>
      <w:hyperlink r:id="rId37" w:tgtFrame="contents" w:history="1">
        <w:r w:rsidRPr="003442CF">
          <w:rPr>
            <w:rFonts w:ascii="Times New Roman" w:eastAsia="Times New Roman" w:hAnsi="Times New Roman" w:cs="Times New Roman"/>
            <w:color w:val="1111EE"/>
            <w:sz w:val="19"/>
            <w:u w:val="single"/>
            <w:lang w:eastAsia="ru-RU"/>
          </w:rPr>
          <w:t>от 2 июля 2021 г. № 400</w:t>
        </w:r>
      </w:hyperlink>
      <w:r w:rsidRPr="003442CF">
        <w:rPr>
          <w:rFonts w:ascii="Times New Roman" w:eastAsia="Times New Roman" w:hAnsi="Times New Roman" w:cs="Times New Roman"/>
          <w:color w:val="333333"/>
          <w:sz w:val="19"/>
          <w:szCs w:val="19"/>
          <w:lang w:eastAsia="ru-RU"/>
        </w:rPr>
        <w:t> "О Стратегии национальной безопасности Российской Федерации" (Собрание законодательства Российской Федерации, 2021, № 27, ст. 5351).</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21.9.1.3. Цели изучения учебного модуля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личностной позиции обучающихся по отношению не только к прошлому, но и к настоящему родной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21.9.1.4. Место и роль учебного модуля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21.9.1.5. Модуль "Введение в Новейшую историю России" может быть реализован в двух вариантах: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jc w:val="right"/>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Таблица 2</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модуля в курсе "История России" 9 класса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4623"/>
        <w:gridCol w:w="1441"/>
        <w:gridCol w:w="2665"/>
        <w:gridCol w:w="1441"/>
      </w:tblGrid>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Программа курса "История России" (9 класс)</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Примерное количество часов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Программа учебного модуля "Введение в Новейшую историю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Примерное количество часов</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Введение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Введение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lastRenderedPageBreak/>
              <w:t>Первая российская революция 1905 - 1907 гг.</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Февральская и Октябрьская революции 1917 г.</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Отечественная война 1812 г. - важнейшее событие российской и мировой истории XIX в. Крымская война. Героическая оборона Севастополя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Великая Отечественная война</w:t>
            </w:r>
          </w:p>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(1941 - 1945 гг.)</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Социальная и правовая модернизация страны при Александре II.</w:t>
            </w:r>
          </w:p>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Этнокультурный облик империи.</w:t>
            </w:r>
          </w:p>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Формирование гражданского общества и основные направления общественных движений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Распад СССР. Становление новой России</w:t>
            </w:r>
          </w:p>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(1992 - 1999 гг.)</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На пороге нового века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Возрождение страны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Крымская война. Героическая оборона Севастополя.</w:t>
            </w:r>
          </w:p>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Общество и власть после революции.</w:t>
            </w:r>
          </w:p>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Уроки революции: политическая стабилизация и социальные преобразования. П.А.Столыпин: программа системных реформ, масштаб и результаты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Воссоединение Крыма с Россией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Обобщение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Итоговое повторение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 Содержание учебного модуля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jc w:val="right"/>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Таблица 3</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Структура и последовательность изучения модуля</w:t>
      </w:r>
      <w:r w:rsidRPr="003442CF">
        <w:rPr>
          <w:rFonts w:ascii="Times New Roman" w:eastAsia="Times New Roman" w:hAnsi="Times New Roman" w:cs="Times New Roman"/>
          <w:color w:val="333333"/>
          <w:lang w:eastAsia="ru-RU"/>
        </w:rPr>
        <w:br/>
        <w:t>как целостного учебного курса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342"/>
        <w:gridCol w:w="6782"/>
        <w:gridCol w:w="3046"/>
      </w:tblGrid>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Темы курса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Примерное количество часов</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Введение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Февральская и Октябрьская революции 1917 г.</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Великая Отечественная война (1941 - 1945 гг.)</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Распад СССР. Становление новой России (1992 - 1999 гг.)</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Возрождение страны с 2000-х гг. Воссоединение Крыма с Россией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Итоговое повторение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21.9.2.1. Введение.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Февральская и Октябрьская революции 1917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Российская империя накануне Февральской революции 1917 г.: общенациональный кризис.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21.9.2.2. Февральское восстание в Петрограде. Отречение Николая II.</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Падение монархии. Временное правительство и Советы, их руководители.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Демократизация жизни страны. Тяготы войны и обострение внутриполитического кризиса. Угроза территориального распада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Цели и лозунги большевиков. В.И.Ленин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Гражданская война как национальная трагедия. Военная интервенция. Политика белых правительств А.В.Колчака, А.И.Деникина и П.Н.Врангеля.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Переход страны к мирной жизни. Образование СССР. Революционные события в России глазами соотечественников и мира. Русское зарубежье.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Влияние революционных событий на общемировые процессы XX в., историю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21.9.2.3. Великая Отечественная война (1941 - 1945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Битва за Москву. Парад 7 ноября 1941 г. на Красной площади. Срыв германских планов молниеносной войны.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Блокада Ленинграда. Дорога жизни. Значение героического сопротивления Ленинграда.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Коренной перелом в ходе Великой Отечественной войны. Сталинградская битва. Битва на Курской дуге.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Освобождение оккупированной территории СССР. Белорусская наступательная операция (операция "Багратион") Красной Армии.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Разгром милитаристской Японии. 3 сентября - окончание Второй мировой войны.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Окончание Второй мировой войны. Осуждение главных военных преступников их пособников (Нюрнбергский, Токийский и Хабаровский процессы).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21.9.2.4. Распад СССР. Становление новой России (1992 - 1999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Нарастание кризисных явлений в СССР. М.С.Горбачев. Межнациональные конфликты. "Парад суверенитетов". Принятие Декларации о государственном суверенитете РСФСР.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Референдум о сохранении СССР и введении поста Президента.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РСФСР. Избрание Б.Н.Ельцина Президентом РСФСР.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Распад СССР и его последствия для России и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Становление Российской Федерации как суверенного государства (1991 - 1993 гг.). Референдум по проекту Конституции.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России. Принятие Конституции Российской Федерации 1993 г. и ее значение.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Россия на постсоветском пространстве. СНГ и Союзное государство. Значение сохранения Россией статуса ядерной державы.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Добровольная отставка Б.Н.Ельцина.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21.9.2.5. Возрождение страны с 2000-х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Восстановление лидирующих позиций России в международных отношениях. Отношения с США и Евросоюзом.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21.9.2.5.2. Воссоединение Крыма с Россией.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38" w:tgtFrame="contents" w:history="1">
        <w:r w:rsidRPr="003442CF">
          <w:rPr>
            <w:rFonts w:ascii="Times New Roman" w:eastAsia="Times New Roman" w:hAnsi="Times New Roman" w:cs="Times New Roman"/>
            <w:color w:val="1111EE"/>
            <w:u w:val="single"/>
            <w:lang w:eastAsia="ru-RU"/>
          </w:rPr>
          <w:t>Федеральный конституционный закон от 21 марта 2014 г</w:t>
        </w:r>
      </w:hyperlink>
      <w:r w:rsidRPr="003442CF">
        <w:rPr>
          <w:rFonts w:ascii="Times New Roman" w:eastAsia="Times New Roman" w:hAnsi="Times New Roman" w:cs="Times New Roman"/>
          <w:color w:val="333333"/>
          <w:lang w:eastAsia="ru-RU"/>
        </w:rPr>
        <w:t>.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Воссоединение Крыма с Россией, его значение и международные последствия.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Общероссийское голосование по поправкам к Конституции России (2020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Признание Россией ДНР и ЛНР (2022 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21.9.2.6. Итоговое повторение.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История родного края в годы революций и Гражданской войны.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Наши земляки - герои Великой Отечественной войны (1941 - 1945 гг.).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Наш регион в конце XX - начале XXI вв.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Трудовые достижения родного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 Планируемые результаты освоения учебного модуля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21.9.3.6.1. У обучающегося будут сформированы следующие базовые логические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характеризовать существенные признаки, итоги и значение ключевых событий и процессов Новейшей истории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21.9.3.6.3. У обучающегося будут сформированы следующие умения работать с информацией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21.9.3.6.4. У обучающегося будут сформированы следующие умения общения как часть коммуникативных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21.9.3.6.5. У обучающегося будут сформированы следующие умения в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на примерах исторических ситуаций роль эмоций в отношениях между людьми;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регулировать способ выражения своих эмоций с учетом позиций и мнений других участников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21.9.3.6.6. У обучающегося будут сформированы следующие умения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 Федеральная рабочая программа по учебному предмету "Обществознание".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22.2.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22.2.5. Целями обществоведческого образования на уровне основного общего образования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22.3. Содержание обучения в 6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22.3.1. Человек и его социальное окружение.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Люди с ограниченными возможностями здоровья, их особые потребности и социальная позиция.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Цели и мотивы деятельности. Виды деятельности (игра, труд, учение). Познание человеком мира и самого себя как вид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 человека на образование. Школьное образование. Права и обязанности учащегося.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Общение. Цели и средства общения. Особенности общения подростков. Общение в современных условиях.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Отношения в малых группах. Групповые нормы и правила. Лидерство в группе. Межличностные отношения (деловые, личные).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Отношения в семье. Роль семьи в жизни человека и общества. Семейные традиции. Семейный досуг. Свободное время подростка.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Отношения с друзьями и сверстниками. Конфликты в межличностных отношениях.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22.3.2. Общество, в котором мы живем.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Что такое общество. Связь общества и природы. Устройство общественной жизни. Основные сферы жизни общества и их взаимодействие.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Социальные общности и группы. Положение человека в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Политическая жизнь общества. Россия - многонациональное государство.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Культурная жизнь. Духовные ценности, традиционные ценности российского народа.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общества. Усиление взаимосвязей стран и народов в условиях современного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Глобальные проблемы современности и возможности их решения усилиями международного сообщества и международных организаций.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22.4. Содержание обучения в 7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22.4.1. Социальные ценности и нормы.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Общественные ценности. Свобода и ответственность гражданина. Гражданственность и патриотизм. Гуманизм.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Социальные нормы как регуляторы общественной жизни и поведения человека в обществе. Виды социальных норм. Традиции и обычаи.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Принципы и нормы морали. Добро и зло. Нравственные чувства человека. Совесть и стыд.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Моральный выбор. Моральная оценка поведения людей и собственного поведения. Влияние моральных норм на общество 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 и его роль в жизни общества. Право и мораль.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22.4.2. Человек как участник правовых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Правонарушение и юридическая ответственность. Проступок и преступление. Опасность правонарушений для личности 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22.4.3. Основы российского права.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Конституция Российской Федерации - основной закон. Законы и подзаконные акты. Отрасли права.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Основы гражданского права. Физические и юридические лица в гражданском праве. Право собственности, защита прав собственности.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22.5. Содержание обучения в 8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22.5.1. Человек в экономических отношениях.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Экономическая жизнь общества. Потребности и ресурсы, ограниченность ресурсов. Экономический выбор.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Производительность труда. Разделение труда.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Предпринимательство. Виды и формы предпринимательской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Обмен. Деньги и их функции. Торговля и ее формы. Рыночная экономика. Конкуренция. Спрос и предложение.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Рыночное равновесие. Невидимая рука рынка. Многообразие рынков.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Предприятие в экономике. Издержки, выручка и прибыль. Как повысить эффективность производства.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Заработная плата и стимулирование труда. Занятость и безработица.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типы финансовых инструментов: акции и облигации.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22.5.2. Человек в мире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Культура, ее многообразие и формы. Влияние духовной культуры на формирование личности. Современная молодежная культура.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Наука. Естественные и социально-гуманитарные науки. Роль науки в развитии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Политика в сфере культуры и образования 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Что такое искусство. Виды искусств. Роль искусства в жизни человека 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22.6. Содержание обучения в 9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22.6.1. Человек в политическом измерении.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Политический режим и его виды.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Демократия, демократические ценности. Правовое государство и гражданское общество.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граждан в политике. Выборы, референдум. Политические партии, их роль в демократическом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Общественно-политические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22.6.2. Гражданин и государство.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Государственное управление. Противодействие коррупции 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Местное самоуправление.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22.6.3. Человек в системе социальных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Социальная структура общества. Многообразие социальных общностей и групп.</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Социальная мобильность.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Социальный статус человека в обществе. Социальные роли. Ролевой набор подростка.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Социализация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Роль семьи в социализации личности. Функции семьи. Семейные ценности. Основные роли членов семьи.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Этнос и нация. Россия - многонациональное государство. Этносы и нации в диалоге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w:t>
      </w:r>
      <w:r w:rsidRPr="003442CF">
        <w:rPr>
          <w:rFonts w:ascii="Times New Roman" w:eastAsia="Times New Roman" w:hAnsi="Times New Roman" w:cs="Times New Roman"/>
          <w:color w:val="333333"/>
          <w:lang w:eastAsia="ru-RU"/>
        </w:rPr>
        <w:lastRenderedPageBreak/>
        <w:t>общества. Профилактика негативных отклонений поведения. Социальная и личная значимость здорового образа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22.6.4. Человек в современном изменяющемся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Молодежь - активный участник общественной жизни. Волонтерское движение.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Профессии настоящего и будущего. Непрерывное образование и карьера.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Здоровый образ жизни. Социальная и личная значимость здорового образа жизни. Мода и спорт.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Современные формы связи и коммуникации: как они изменили мир. Особенности общения в виртуальном пространстве.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Перспективы развития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 Планируемые результаты освоения программы по обществознанию.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w:t>
      </w:r>
      <w:r w:rsidRPr="003442CF">
        <w:rPr>
          <w:rFonts w:ascii="Times New Roman" w:eastAsia="Times New Roman" w:hAnsi="Times New Roman" w:cs="Times New Roman"/>
          <w:color w:val="333333"/>
          <w:lang w:eastAsia="ru-RU"/>
        </w:rPr>
        <w:lastRenderedPageBreak/>
        <w:t>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22.7.2. Личностные результаты, обеспечивающие адаптацию обучающегося к изменяющимся условиям социальной и природной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обучающихся во взаимодействии в условиях неопределенности, открытость опыту и знаниям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анализировать и выявлять взаимосвязи природы, общества и экономики;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22.7.3.1. У обучающегося будут сформированы следующие базовые логические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характеризовать существенные признаки социальных явлений и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 учетом предложенной задачи выявлять закономерности и противоречия в рассматриваемых фактах, данных и наблюдениях;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предлагать критерии для выявления закономерностей и противоречий;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дефицит информации, данных, необходимых для решения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причинно-следственные связи при изучении явлений и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осознавать невозможность контролировать все вокруг.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вопросы как исследовательский инструмент познания;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гипотезу об истинности собственных суждений и суждений других, аргументировать свою позицию, мнение;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 применимость и достоверность информацию, полученную в ходе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22.7.3.3. У обучающегося будут сформированы следующие умения работать с информацией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систематизировать и интерпретировать информацию различных видов и форм представления;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оптимальную форму представления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информации по критериям, предложенным педагогическим работником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эффективно запоминать и систематизировать информацию.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22.7.3.4. У обучающегося будут сформированы следующие умения общения как часть коммуникативных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воспринимать и формулировать суждения, выражать эмоции в соответствии с целями и условиями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сопоставлять свои суждения с суждениями других участников диалога, обнаруживать различие и сходство позиций;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22.7.3.5. У обучающегося будут сформированы следующие умения самоорганизации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делать выбор и брать ответственность за решение.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способами самоконтроля, самомотивации и рефлексии;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давать адекватную оценку ситуации и предлагать план ее изменения;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соответствие результата цели и условиям;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называть и управлять собственными эмоциями и эмоциями других; выявлять и анализировать причины эмоций;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ставить себя на место другого человека, понимать мотивы и намерения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регулировать способ выражения эмоций;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осознанно относиться к другому человеку, его мнению;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признавать свое право на ошибку и такое же право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себя и других, не осуждая;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открытость себе и другим.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22.7.3.7. У обучающегося будут сформированы следующие умения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уметь обобщать мнения нескольких людей, проявлять готовность руководить, выполнять поручения, подчиняться;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22.7.4. Предметные результаты освоения программы по обществознанию на уровне основного общего образования должны обеспечивать: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22.7.5. К концу обучения в 6 классе обучающийся получит следующие предметные результаты по отдельным темам программы по обществознанию: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22.7.5.1. Человек и его социальное окружение: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по разным признакам виды деятельности человека, потребности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понятия "индивид", "индивидуальность", "личность"; свойства человека и животных, виды деятельности (игра, труд, учение);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22.7.5.2. Общество, в котором мы живем: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разного положения людей в обществе, видов экономической деятельности, глобальных проблем;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социальные общности и группы;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социальные общности и группы, положение в обществе различных людей; различные формы хозяйствования;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взаимодействия общества и природы, человека и общества, деятельности основных участников экономики;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информацию из разных источников о человеке и обществе, включая информацию о народах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и поведение других людей с точки зрения их соответствия духовным традициям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22.7.6. К концу обучения в 7 классе обучающийся получит следующие предметные результаты по отдельным темам программы по обществознанию: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22.7.6.1. Социальные ценности и нормы: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приводить примеры гражданственности и патриотизма; ситуаций морального выбора, ситуаций, регулируемых различными видами социальных норм;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социальные нормы, их существенные признаки и элементы; сравнивать отдельные виды социальных норм;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текстов обществоведческой тематики, касающихся гуманизма, гражданственности, патриотизма;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информацию из разных источников о принципах и нормах морали, проблеме морального выбора;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поведение людей с точки зрения их соответствия нормам морали;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о социальных нормах в повседневной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заполнять форму (в том числе электронную) и составлять простейший документ (заявление);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22.7.6.2. Человек как участник правовых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22.7.6.3. Основы российского права: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содержание трудового договора, виды правонарушений и виды наказаний;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текстов обществоведческой тематики: отбирать информацию из фрагментов нормативных правовых актов (</w:t>
      </w:r>
      <w:hyperlink r:id="rId39" w:tgtFrame="contents" w:history="1">
        <w:r w:rsidRPr="003442CF">
          <w:rPr>
            <w:rFonts w:ascii="Times New Roman" w:eastAsia="Times New Roman" w:hAnsi="Times New Roman" w:cs="Times New Roman"/>
            <w:color w:val="1111EE"/>
            <w:u w:val="single"/>
            <w:lang w:eastAsia="ru-RU"/>
          </w:rPr>
          <w:t>Гражданский кодекс Российской Федерации</w:t>
        </w:r>
      </w:hyperlink>
      <w:r w:rsidRPr="003442CF">
        <w:rPr>
          <w:rFonts w:ascii="Times New Roman" w:eastAsia="Times New Roman" w:hAnsi="Times New Roman" w:cs="Times New Roman"/>
          <w:color w:val="333333"/>
          <w:lang w:eastAsia="ru-RU"/>
        </w:rPr>
        <w:t>, </w:t>
      </w:r>
      <w:hyperlink r:id="rId40" w:tgtFrame="contents" w:history="1">
        <w:r w:rsidRPr="003442CF">
          <w:rPr>
            <w:rFonts w:ascii="Times New Roman" w:eastAsia="Times New Roman" w:hAnsi="Times New Roman" w:cs="Times New Roman"/>
            <w:color w:val="1111EE"/>
            <w:u w:val="single"/>
            <w:lang w:eastAsia="ru-RU"/>
          </w:rPr>
          <w:t>Семейный кодекс Российской Федерации</w:t>
        </w:r>
      </w:hyperlink>
      <w:r w:rsidRPr="003442CF">
        <w:rPr>
          <w:rFonts w:ascii="Times New Roman" w:eastAsia="Times New Roman" w:hAnsi="Times New Roman" w:cs="Times New Roman"/>
          <w:color w:val="333333"/>
          <w:lang w:eastAsia="ru-RU"/>
        </w:rPr>
        <w:t>, </w:t>
      </w:r>
      <w:hyperlink r:id="rId41" w:tgtFrame="contents" w:history="1">
        <w:r w:rsidRPr="003442CF">
          <w:rPr>
            <w:rFonts w:ascii="Times New Roman" w:eastAsia="Times New Roman" w:hAnsi="Times New Roman" w:cs="Times New Roman"/>
            <w:color w:val="1111EE"/>
            <w:u w:val="single"/>
            <w:lang w:eastAsia="ru-RU"/>
          </w:rPr>
          <w:t>Трудовой кодекс Российской Федерации</w:t>
        </w:r>
      </w:hyperlink>
      <w:r w:rsidRPr="003442CF">
        <w:rPr>
          <w:rFonts w:ascii="Times New Roman" w:eastAsia="Times New Roman" w:hAnsi="Times New Roman" w:cs="Times New Roman"/>
          <w:color w:val="333333"/>
          <w:lang w:eastAsia="ru-RU"/>
        </w:rPr>
        <w:t>, </w:t>
      </w:r>
      <w:hyperlink r:id="rId42" w:tgtFrame="contents" w:history="1">
        <w:r w:rsidRPr="003442CF">
          <w:rPr>
            <w:rFonts w:ascii="Times New Roman" w:eastAsia="Times New Roman" w:hAnsi="Times New Roman" w:cs="Times New Roman"/>
            <w:color w:val="1111EE"/>
            <w:u w:val="single"/>
            <w:lang w:eastAsia="ru-RU"/>
          </w:rPr>
          <w:t>Кодекс Российской Федерации об административных правонарушениях</w:t>
        </w:r>
      </w:hyperlink>
      <w:r w:rsidRPr="003442CF">
        <w:rPr>
          <w:rFonts w:ascii="Times New Roman" w:eastAsia="Times New Roman" w:hAnsi="Times New Roman" w:cs="Times New Roman"/>
          <w:color w:val="333333"/>
          <w:lang w:eastAsia="ru-RU"/>
        </w:rPr>
        <w:t>, </w:t>
      </w:r>
      <w:hyperlink r:id="rId43" w:tgtFrame="contents" w:history="1">
        <w:r w:rsidRPr="003442CF">
          <w:rPr>
            <w:rFonts w:ascii="Times New Roman" w:eastAsia="Times New Roman" w:hAnsi="Times New Roman" w:cs="Times New Roman"/>
            <w:color w:val="1111EE"/>
            <w:u w:val="single"/>
            <w:lang w:eastAsia="ru-RU"/>
          </w:rPr>
          <w:t>Уголовный кодекс Российской Федерации</w:t>
        </w:r>
      </w:hyperlink>
      <w:r w:rsidRPr="003442CF">
        <w:rPr>
          <w:rFonts w:ascii="Times New Roman" w:eastAsia="Times New Roman" w:hAnsi="Times New Roman" w:cs="Times New Roman"/>
          <w:color w:val="333333"/>
          <w:lang w:eastAsia="ru-RU"/>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заполнять форму (в том числе электронную) и составлять простейший документ (заявление о приеме на работу);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22.7.7. К концу обучения в 8 классе обучающийся получит следующие предметные результаты по отдельным темам программы по обществознанию: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22.7.7.1. Человек в экономических отношениях: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связи политических потрясений и социально-экономических кризисов в государстве;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442CF">
        <w:rPr>
          <w:rFonts w:ascii="Times New Roman" w:eastAsia="Times New Roman" w:hAnsi="Times New Roman" w:cs="Times New Roman"/>
          <w:color w:val="333333"/>
          <w:lang w:eastAsia="ru-RU"/>
        </w:rPr>
        <w:lastRenderedPageBreak/>
        <w:t>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приобретать опыт составления простейших документов (личный финансовый план, заявление, резюме);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22.7.7.2. Человек в мире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по разным признакам формы и виды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формы культуры, естественные и социально-гуманитарные науки, виды искусств;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взаимосвязь развития духовной культуры и формирования личности, взаимовлияние науки и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объяснения роли непрерывного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касающиеся форм и многообразия духовной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поведение людей в духовной сфере жизни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22.7.8. К концу обучения в 9 классе обучающийся получит следующие предметные результаты по отдельным темам программы по обществознанию: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22.7.8.1. Человек в политическом измерении: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w:t>
      </w:r>
      <w:r w:rsidRPr="003442CF">
        <w:rPr>
          <w:rFonts w:ascii="Times New Roman" w:eastAsia="Times New Roman" w:hAnsi="Times New Roman" w:cs="Times New Roman"/>
          <w:color w:val="333333"/>
          <w:lang w:eastAsia="ru-RU"/>
        </w:rPr>
        <w:lastRenderedPageBreak/>
        <w:t>Российской Федерации, о формах участия граждан в политике, выборах и референдуме, о политических партиях;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22.7.8.2. Гражданин и государство: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22.7.8.3. Человек в системе социальных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функции семьи в обществе; основы социальной политики Российского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различных социальных статусов, социальных ролей, социальной политики Российского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социальные общности и группы;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виды социальной мобильности;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причины существования разных социальных групп;</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социальных различий и конфликтов;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22.7.8.4. Человек в современном изменяющемся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осваивать и применять знания об информационном обществе, глобализации, глобальных проблемах;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 Федеральная рабочая программа по учебному предмету "География".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23.2.6. Изучение географии в общем образовании направлено на достижение следующих целей: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23.2.8. Общее число часов, рекомендованных для изучения географии - 272 часа: по одному часу в неделю в 5 и 6 классах и по 2 часа в 7, 8 и 9 классах.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 Содержание обучения географии в 5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23.3.1. Географическое изучение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23.3.1.1. Введение. География - наука о планете Земля.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23.3.1.2. История географических открытий.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Т.Хейердала как модель путешествий в древности. Появление географических карт.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География в эпоху Средневековья: путешествия и открытия викингов, древних арабов, русских землепроходцев. Путешествия М.Поло и А.Никитина.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Эпоха Великих географических открытий. Три пути в Индию. Открытие Нового света - экспедиция X.Колумба. Первое кругосветное плавание - экспедиция Ф.Магеллана. Значение Великих географических открытий. Карта мира после эпохи Великих географических открытий.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Ф.Ф.Беллинсгаузена, М.П.Лазарева - открытие Антарктиды).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23.3.2. Изображения земной поверхности.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23.3.2.1. Планы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изображения земной поверхности. Планы местности. Условные знаки.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"Определение направлений и расстояний по плану местности", "Составление описания маршрута по плану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23.3.2.2. Географические карты.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23.3.3. Земля - планета Солнечной системы.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Земля в Солнечной системе. Гипотезы возникновения Земли. Форма, размеры Земли, их географические следствия.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Влияние Космоса на Землю и жизнь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23.3.4. Оболочки Земли. Литосфера - каменная оболочка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w:t>
      </w:r>
      <w:r w:rsidRPr="003442CF">
        <w:rPr>
          <w:rFonts w:ascii="Times New Roman" w:eastAsia="Times New Roman" w:hAnsi="Times New Roman" w:cs="Times New Roman"/>
          <w:color w:val="333333"/>
          <w:lang w:eastAsia="ru-RU"/>
        </w:rPr>
        <w:lastRenderedPageBreak/>
        <w:t>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"Описание горной системы или равнины по физической карте".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Заключение.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Практикум "Сезонные изменения в природе своей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"Анализ результатов фенологических наблюдений и наблюдений за погодой".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23.4. Содержание обучения географии в 6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23.4.1. Оболочки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23.4.1.1. Гидросфера - водная оболочка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Гидросфера и методы ее изучения. Части гидросферы. Мировой круговорот воды. Значение гидросферы.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Воды суши. Способы изображения внутренних вод на картах.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Реки: горные и равнинные. Речная система, бассейн, водораздел. Пороги и водопады. Питание и режим реки.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Многолетняя мерзлота. Болота, их образование.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Стихийные явления в гидросфере, методы наблюдения и защиты.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Человек и гидросфера. Использование человеком энергии воды.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Использование космических методов в исследовании влияния человека на гидросферу.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23.4.1.2. Атмосфера - воздушная оболочка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Воздушная оболочка Земли: газовый состав, строение и значение атмосферы.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w:t>
      </w:r>
      <w:r w:rsidRPr="003442CF">
        <w:rPr>
          <w:rFonts w:ascii="Times New Roman" w:eastAsia="Times New Roman" w:hAnsi="Times New Roman" w:cs="Times New Roman"/>
          <w:color w:val="333333"/>
          <w:lang w:eastAsia="ru-RU"/>
        </w:rPr>
        <w:lastRenderedPageBreak/>
        <w:t>нагревания земной поверхности от угла падения солнечных лучей. Годовой ход температуры воздуха.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Атмосферное давление. Ветер и причины его возникновения. Роза ветров. Бризы. Муссоны.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23.4.1.3. Биосфера - оболочка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Человек как часть биосферы. Распространение людей на Земле.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Исследования и экологические проблемы.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"Характеристика растительности участка местности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Заключение.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Природно-территориальные комплексы.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Природная среда. Охрана природы. Природные особо охраняемые территории. Всемирное наследие ЮНЕСКО.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(выполняется на местности) "Характеристика локального природного комплекса по плану".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 Содержание обучения географии в 7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23.5.1. Главные закономерности природы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23.5.1.1. Географическая оболочка.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"Выявление проявления широтной зональности по картам природных зон".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23.5.1.2. Литосфера и рельеф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23.5.1.3. Атмосфера и климаты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"Описание климата территории по климатической карте и климатограмме".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23.5.1.4. Мировой океан - основная часть гидросферы.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23.5.2. Человечество на земле.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23.5.2.1. Численность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23.5.2.2. Страны и народы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"Сравнение занятости населения двух стран по комплексным картам".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23.5.3. Материки и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23.5.3.1. Южные материки.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w:t>
      </w:r>
      <w:r w:rsidRPr="003442CF">
        <w:rPr>
          <w:rFonts w:ascii="Times New Roman" w:eastAsia="Times New Roman" w:hAnsi="Times New Roman" w:cs="Times New Roman"/>
          <w:color w:val="333333"/>
          <w:lang w:eastAsia="ru-RU"/>
        </w:rPr>
        <w:lastRenderedPageBreak/>
        <w:t>Современные исследования в Антарктиде. Роль России в открытиях и исследованиях ледового континента.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23.5.3.2. Северные материки.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23.5.3.3. Взаимодействие природы 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 Содержание обучения географии в 8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23.6.1. Географическое пространство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23.6.1.1. История формирования и освоения территории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23.6.1.2. Географическое положение и границы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23.6.1.3. Время на территории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Россия на карте часовых поясов мира. Карта часовых зон России. Местное, поясное и зональное время: роль в хозяйстве и жизни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"Определение различия во времени для разных городов России по карте часовых зон".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23.6.1.4. Административно-территориальное устройство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Районирование территории.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23.6.2. Природа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23.6.2.1. Природные условия и ресурсы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"Характеристика природно-ресурсного капитала своего края по картам и статистическим материалам".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23.6.2.2. Геологическое строение, рельеф и полезные ископаемые.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23.6.2.3. Климат и климатические ресурсы.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23.6.2.4. Моря России. Внутренние воды и водные ресурсы.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23.6.2.5. Природно-хозяйственные зоны.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Природно-хозяйственные зоны России: взаимосвязь и взаимообусловленность их компонентов.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23.6.3. Население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23.6.3.1. Численность населения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23.6.3.2. Территориальные особенности размещения населения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w:t>
      </w:r>
      <w:r w:rsidRPr="003442CF">
        <w:rPr>
          <w:rFonts w:ascii="Times New Roman" w:eastAsia="Times New Roman" w:hAnsi="Times New Roman" w:cs="Times New Roman"/>
          <w:color w:val="333333"/>
          <w:lang w:eastAsia="ru-RU"/>
        </w:rPr>
        <w:lastRenderedPageBreak/>
        <w:t>страны. Функции городов России. Монофункциональные города. Сельская местность и современные тенденции сельского расселения.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23.6.3.3. Народы и религии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23.6.3.4. Половой и возрастной состав населения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"Объяснение динамики половозрастного состава населения России на основе анализа половозрастных пирамид".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23.6.3.5. Человеческий капитал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"Классификация Федеральных округов по особенностям естественного и механического движения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 Содержание обучения географии в 9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 Хозяйство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23.7.1.1. Общая характеристика хозяйства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23.7.1.2. Топливно-энергетический комплекс (ТЭК).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23.7.1.3. Металлургический комплекс.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23.7.1.4. Машиностроительный комплекс.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23.7.1.5. Химико-лесной комплекс.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Химическая промышленность.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Лесопромышленный комплекс.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23.7.1.6. Агропромышленный комплекс (АПК).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"Определение влияния природных и социальных факторов на размещение отраслей АПК".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23.7.1.7. Инфраструктурный комплекс.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Состав: транспорт, информационная инфраструктура; сфера обслуживания, рекреационное хозяйство - место и значение в хозяйстве.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Транспорт и охрана окружающей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Информационная инфраструктура. Рекреационное хозяйство. Особенности сферы обслуживания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Проблемы и перспективы развития комплекса. "Стратегия развития транспорта России на период до 2030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Федеральный проект "Информационная инфраструктура".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23.7.1.8. Обобщение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23.7.2. Регионы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23.7.2.1. Западный макрорегион (Европейская часть)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23.7.2.2. Восточный макрорегион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23.7.2.3. Обобщение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23.7.3. Россия в современном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 Планируемые результаты освоения географии.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w:t>
      </w:r>
      <w:r w:rsidRPr="003442CF">
        <w:rPr>
          <w:rFonts w:ascii="Times New Roman" w:eastAsia="Times New Roman" w:hAnsi="Times New Roman" w:cs="Times New Roman"/>
          <w:color w:val="333333"/>
          <w:lang w:eastAsia="ru-RU"/>
        </w:rPr>
        <w:lastRenderedPageBreak/>
        <w:t>здорового, безопасного и экологически целесообразного образа жизни; бережно относиться к природе и окружающей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23.8.2.1. У обучающегося будут сформированы следующие базовые логические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характеризовать существенные признаки географических объектов, процессов и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существенный признак классификации географических объектов, процессов и явлений, основания для их сравнения;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дефициты географической информации, данных, необходимых для решения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географические вопросы как исследовательский инструмент познания;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достоверность информации, полученной в ходе географического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23.8.2.3. У обучающегося будут сформированы следующие умения работать с информацией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и интерпретировать географическую информацию различных видов и форм представления;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оптимальную форму представления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географической информации по критериям, предложенным учителем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систематизировать географическую информацию в разных формах.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23.8.2.4. У обучающегося будут сформированы следующие умения общения как часть коммуникативных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выполненного исследования или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23.8.2.5. У обучающегося будут сформированы следующие умения самоорганизации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способами самоконтроля и рефлексии;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достижения (недостижения) результатов деятельности, давать оценку приобретенному опыту;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соответствие результата цели и условиям;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принятие себя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осознанно относиться к другому человеку, его мнению;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признавать свое право на ошибку и такое же право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23.8.2.7. У обучающегося будут сформированы следующие умения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23.8.3. Предметные результаты освоения программы по географии. К концу 5 класса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географических объектов, процессов и явлений, изучаемых различными ветвями географической науки;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методов исследования, применяемых в географии;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вклад великих путешественников в географическое изучение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описывать и сравнивать маршруты их путешествий;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"план местности" и "географическая карта", параллель" и "меридиан";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влияния Солнца на мир живой и неживой природы; объяснять причины смены дня и ночи и времен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"земная кора"; "ядро", "мантия"; "минерал" и "горная порода";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"материковая" и "океаническая" земная кора;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изученные минералы и горные породы, материковую и океаническую земную кору;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показывать на карте и обозначать на контурной карте материки и океаны, крупные формы рельефа Земли; различать горы и равнины;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"эпицентр землетрясения" и "очаг землетрясения" для решения познавательных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опасных природных явлений в литосфере и средств их предупреждения;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изменений в литосфере в результате деятельности человека на примере своей местности, России и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действия внешних процессов рельефообразования и наличия полезных ископаемых в своей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23.8.4. Предметные результаты освоения программы по географии. К концу 6 класса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опасных природных явлений в геосферах и средств их предупреждения;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инструментарий (способы) получения географической информации на разных этапах географического изучения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свойства вод отдельных частей Мирового океана;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объекты гидросферы (моря, озера, реки, подземные воды, болота, ледники) по заданным признакам; различать питание и режим рек;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реки по заданным признакам;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причинно-следственные связи между питанием, режимом реки и климатом на территории речного бассейна;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районов распространения многолетней мерзлоты;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причины образования цунами, приливов и отливов;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описывать состав, строение атмосферы;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свойства воздуха; климаты Земли; климатообразующие факторы;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различать виды атмосферных осадков;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"бризы" и "муссоны";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"погода" и "климат";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"атмосфера", "тропосфера", "стратосфера", "верхние слои атмосферы";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границы биосферы;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приспособления живых организмов к среде обитания в разных природных зонах;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растительный и животный мир разных территорий Земли;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взаимосвязи компонентов природы в природно-территориальном комплексе;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особенности растительного и животного мира в различных природных зонах;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плодородие почв в различных природных зонах;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23.8.5. Предметные результаты освоения программы по географии. К концу 7 класса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строение и свойства (целостность, зональность, ритмичность) географической оболочки;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изученные процессы и явления, происходящие в географической оболочке;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изменений в геосферах в результате деятельности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описывать закономерности изменения в пространстве рельефа, климата, внутренних вод и органического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особенности географических процессов на границах литосферных плит с учетом характера взаимодействия и типа земной коры;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воздушные массы Земли, типы климата по заданным показателям;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образование тропических муссонов, пассатов тропических широт, западных ветров;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описывать климат территории по климатограмме;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влияние климатообразующих факторов на климатические особенности территории;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океанические течения;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и сравнивать численность населения крупных стран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плотность населения различных территорий;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понятие "плотность населения"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городские и сельские поселения;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крупнейших городов мира;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мировых и национальных религий;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языковую классификацию народов;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основные виды хозяйственной деятельности людей на различных территориях;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страны по их существенным признакам;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особенности природы, населения и хозяйства отдельных территорий;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знания о населении материков и стран для решения различных учебных 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взаимодействия природы и общества в пределах отдельных территорий;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23.8.6. Предметные результаты освоения программы по географии. К концу 8 класса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основные этапы истории формирования и изучения территории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находить в различных источниках информации факты, позволяющие определить вклад российских ученых и путешественников в освоение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географическое положение России с использованием информации из различных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федеральные округа, крупные географические районы и макрорегионы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субъектов Российской Федерации разных видов и показывать их на географической карте;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степень благоприятности природных условий в пределах отдельных регионов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классификацию природных ресурсов; распознавать типы природопользования;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называть географические процессы и явления, определяющие особенности природы страны, отдельных регионов и своей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распространение по территории страны областей современного горообразования, землетрясений и вулканизма;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"плита", "щит", "моренный холм", "бараньи лбы", "бархан", "дюна"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адаптации человека к разнообразным природным условиям на территории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показатели воспроизводства и качества населения России с мировыми показателями и показателями других стран;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классификацию населенных пунктов и регионов России по заданным основаниям;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23.8.7. Предметные результаты освоения программы по географии. К концу 9 класса обучающийся научится: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территории опережающего развития (ТОР), Арктическую зону и зону Севера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природно-ресурсный, человеческий и производственный капитал;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виды транспорта и основные показатели их работы: грузооборот и пассажирооборот;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географические различия населения и хозяйства территорий крупных регионов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объектов Всемирного наследия ЮНЕСКО и описывать их местоположение на географической карте;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место и роль России в мировом хозяйстве.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 Федеральная рабочая программа по учебному предмету "Основы безопасности жизнедеятельности".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w:t>
      </w:r>
      <w:r w:rsidRPr="003442CF">
        <w:rPr>
          <w:rFonts w:ascii="Times New Roman" w:eastAsia="Times New Roman" w:hAnsi="Times New Roman" w:cs="Times New Roman"/>
          <w:color w:val="333333"/>
          <w:lang w:eastAsia="ru-RU"/>
        </w:rPr>
        <w:lastRenderedPageBreak/>
        <w:t>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24.2.3. Программа ОБЖ обеспечивает: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возможность выработки и закрепления у обучающихся умений и навыков, необходимых для последующей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выработку практико-ориентированных компетенций, соответствующих потребностям современности;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1 "Культура безопасности жизнедеятельности в современном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2 "Безопасность в быту";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3 "Безопасность на транспорте";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4 "Безопасность в общественных местах";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5 "Безопасность в природной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6 "Здоровье и как его сохранить. Основы медицинских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7 "Безопасность в социуме";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8 "Безопасность в информационном пространстве";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9 "Основы противодействия экстремизму и терроризму";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модуль № 10 "Взаимодействие личности, общества и государства в обеспечении безопасности жизни и здоровья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24.2.6. Учебный материал систематизирован по сферам возможных проявлений рисков и опасностей: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помещения и бытовые условия; улица и общественные места;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условия; коммуникационные связи и каналы; объекты и учреждения культуры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r w:rsidRPr="003442CF">
        <w:rPr>
          <w:rFonts w:ascii="Times New Roman" w:eastAsia="Times New Roman" w:hAnsi="Times New Roman" w:cs="Times New Roman"/>
          <w:color w:val="333333"/>
          <w:lang w:eastAsia="ru-RU"/>
        </w:rPr>
        <w:lastRenderedPageBreak/>
        <w:t>При этом центральной проблемой безопасности жизнедеятельности остается сохранение жизни и здоровья каждого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w:t>
      </w:r>
      <w:hyperlink r:id="rId44" w:tgtFrame="contents" w:history="1">
        <w:r w:rsidRPr="003442CF">
          <w:rPr>
            <w:rFonts w:ascii="Times New Roman" w:eastAsia="Times New Roman" w:hAnsi="Times New Roman" w:cs="Times New Roman"/>
            <w:color w:val="1111EE"/>
            <w:u w:val="single"/>
            <w:lang w:eastAsia="ru-RU"/>
          </w:rPr>
          <w:t>от 2 июля 2021 г. № 400</w:t>
        </w:r>
      </w:hyperlink>
      <w:r w:rsidRPr="003442CF">
        <w:rPr>
          <w:rFonts w:ascii="Times New Roman" w:eastAsia="Times New Roman" w:hAnsi="Times New Roman" w:cs="Times New Roman"/>
          <w:color w:val="333333"/>
          <w:lang w:eastAsia="ru-RU"/>
        </w:rPr>
        <w:t>), Доктрина информационной безопасности Российской Федерации (Указ Президента Российской Федерации </w:t>
      </w:r>
      <w:hyperlink r:id="rId45" w:tgtFrame="contents" w:history="1">
        <w:r w:rsidRPr="003442CF">
          <w:rPr>
            <w:rFonts w:ascii="Times New Roman" w:eastAsia="Times New Roman" w:hAnsi="Times New Roman" w:cs="Times New Roman"/>
            <w:color w:val="1111EE"/>
            <w:u w:val="single"/>
            <w:lang w:eastAsia="ru-RU"/>
          </w:rPr>
          <w:t>от 5 декабря 2016 г. № 646</w:t>
        </w:r>
      </w:hyperlink>
      <w:r w:rsidRPr="003442CF">
        <w:rPr>
          <w:rFonts w:ascii="Times New Roman" w:eastAsia="Times New Roman" w:hAnsi="Times New Roman" w:cs="Times New Roman"/>
          <w:color w:val="333333"/>
          <w:lang w:eastAsia="ru-RU"/>
        </w:rPr>
        <w:t>), Национальные цели развития Российской Федерации на период до 2030 года (Указ Президента Российской Федерации </w:t>
      </w:r>
      <w:hyperlink r:id="rId46" w:tgtFrame="contents" w:history="1">
        <w:r w:rsidRPr="003442CF">
          <w:rPr>
            <w:rFonts w:ascii="Times New Roman" w:eastAsia="Times New Roman" w:hAnsi="Times New Roman" w:cs="Times New Roman"/>
            <w:color w:val="1111EE"/>
            <w:u w:val="single"/>
            <w:lang w:eastAsia="ru-RU"/>
          </w:rPr>
          <w:t>от 21 июля 2020 г. № 474</w:t>
        </w:r>
      </w:hyperlink>
      <w:r w:rsidRPr="003442CF">
        <w:rPr>
          <w:rFonts w:ascii="Times New Roman" w:eastAsia="Times New Roman" w:hAnsi="Times New Roman" w:cs="Times New Roman"/>
          <w:color w:val="333333"/>
          <w:lang w:eastAsia="ru-RU"/>
        </w:rPr>
        <w:t>), государственная программа Российской Федерации "Развитие образования" (постановление Правительства Российской Федерации </w:t>
      </w:r>
      <w:hyperlink r:id="rId47" w:tgtFrame="contents" w:history="1">
        <w:r w:rsidRPr="003442CF">
          <w:rPr>
            <w:rFonts w:ascii="Times New Roman" w:eastAsia="Times New Roman" w:hAnsi="Times New Roman" w:cs="Times New Roman"/>
            <w:color w:val="1111EE"/>
            <w:u w:val="single"/>
            <w:lang w:eastAsia="ru-RU"/>
          </w:rPr>
          <w:t>от 26 декабря 2017 г. № 1642</w:t>
        </w:r>
      </w:hyperlink>
      <w:r w:rsidRPr="003442CF">
        <w:rPr>
          <w:rFonts w:ascii="Times New Roman" w:eastAsia="Times New Roman" w:hAnsi="Times New Roman" w:cs="Times New Roman"/>
          <w:color w:val="333333"/>
          <w:lang w:eastAsia="ru-RU"/>
        </w:rPr>
        <w:t>).</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w:t>
      </w:r>
      <w:r w:rsidRPr="003442CF">
        <w:rPr>
          <w:rFonts w:ascii="Times New Roman" w:eastAsia="Times New Roman" w:hAnsi="Times New Roman" w:cs="Times New Roman"/>
          <w:color w:val="333333"/>
          <w:lang w:eastAsia="ru-RU"/>
        </w:rPr>
        <w:lastRenderedPageBreak/>
        <w:t>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 Содержание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24.3.1. Модуль № 1 "Культура безопасности жизнедеятельности в современном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цель и задачи учебного предмета ОБЖ, его ключевые понятия и значение для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 понятий "опасность", "безопасность", "риск", "культура безопасности жизнедеятельности";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источники и факторы опасности, их классификация;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общие принципы безопасного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виды чрезвычайных ситуаций, сходство и различия опасной, экстремальной и чрезвычайной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уровни взаимодействия человека и окружающей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механизм перерастания повседневной ситуации в чрезвычайную ситуацию, правила поведения в опасных и чрезвычайных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24.3.2. Модуль № 2 "Безопасность в быту":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источники опасности в быту и их классификация;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защита прав потребителя, сроки годности и состав продуктов 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бытовые отравления и причины их возникновения, классификация ядовитых веществ и их 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признаки отравления, приемы и правила оказания первой помощи;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комплектования и хранения домашней аптечки;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бытовые травмы и правила их предупреждения, приемы и правила оказания первой помощи;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обращения с газовыми и электрическими приборами, приемы и правила оказания первой помощи;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поведения в подъезде и лифте, а также при входе и выходе из них; пожар и факторы его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вызова экстренных служб и порядок взаимодействия с ними, ответственность за ложные сообщения;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права, обязанности и ответственность граждан в области пожарной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ситуации криминального характера, правила поведения с малознакомыми людьми;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меры по предотвращению проникновения злоумышленников в дом, правила поведения при попытке проникновения в дом посторонних;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классификация аварийных ситуаций в коммунальных системах жизнеобеспечения;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подготовки к возможным авариям на коммунальных системах, порядок действий при авариях на коммунальных системах.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24.3.3. Модуль № 3 "Безопасность на транспорте":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дорожного движения и их значение, условия обеспечения безопасности участников дорожного движения;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дорожного движения и дорожные знаки для пешеходов;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обязанности пассажиров маршрутных транспортных средств, ремень безопасности и правила его применения;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поведения пассажира мотоцикла;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факторы риска возникновения дорожно-транспортных происшествий;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очевидца дорожно-транспортного происшествия;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пожаре на транспорте;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особенности различных видов транспорта (подземного, железнодорожного, водного, воздушного);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первая помощь и последовательность ее оказания;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и приемы оказания первой помощи при различных травмах в результате чрезвычайных ситуаций на транспорте.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24.3.4. Модуль № 4 "Безопасность в общественных местах":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общественные места и их характеристики, потенциальные источники опасности в общественных местах;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вызова экстренных служб и порядок взаимодействия с ними;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массовые мероприятия и правила подготовки к ним, оборудование мест массового пребывания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беспорядках в местах массового пребывания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попадании в толпу и давку;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обнаружении угрозы возникновения пожара;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эвакуации из общественных мест и зданий;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опасности криминогенного и антиобщественного характера в общественных местах, порядок действий при их возникновении;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взаимодействии с правоохранительными органами.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24.3.5. Модуль № 5 "Безопасность в природной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чрезвычайные ситуации природного характера и их классификация;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поведения, необходимые для снижения риска встречи с дикими животными, порядок действий при встрече с ними;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укусах диких животных, змей, пауков, клещей и насекомых;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автономные условия, их особенности и опасности, правила подготовки к длительному автономному существованию;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автономном существовании в природной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правила ориентирования на местности, способы подачи сигналов бедствия;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устройство гор и классификация горных пород, правила безопасного поведения в горах;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снежные лавины, их характеристики и опасности, порядок действий при попадании в лавину;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камнепады, их характеристики и опасности, порядок действий, необходимых для снижения риска попадания под камнепад;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сели, их характеристики и опасности, порядок действий при попадании в зону селя;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оползни, их характеристики и опасности, порядок действий при начале оползня;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общие правила безопасного поведения на водоемах, правила купания в подготовленных и неподготовленных местах;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наводнения, их характеристики и опасности, порядок действий при наводнении;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цунами, их характеристики и опасности, порядок действий при нахождении в зоне цунами;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ураганы, бури, смерчи, их характеристики и опасности, порядок действий при ураганах, бурях и смерчах;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грозы, их характеристики и опасности, порядок действий при попадании в грозу;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 понятий "экология" и "экологическая культура", значение экологии для устойчивого развития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безопасного поведения при неблагоприятной экологической обстановке.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24.3.6. Модуль № 6 "Здоровье и как его сохранить. Основы медицинских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смысл понятий "здоровье" и "здоровый образ жизни", их содержание и значение для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элементы здорового образа жизни, ответственность за сохранение здоровья;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"инфекционные заболевания", причины их возникновения;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механизм распространения инфекционных заболеваний, меры их профилактики и защиты от 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"неинфекционные заболевания" и их классификация, факторы риска неинфекционных заболеваний;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меры профилактики неинфекционных заболеваний и защиты от 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диспансеризация и ее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понятия "психическое здоровье" и "психологическое благополучие", современные модели психического здоровья и здоровой личности;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стресс и его влияние на человека, меры профилактики стресса, способы самоконтроля и саморегуляции эмоциональных состояний;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понятие "первая помощь" и обязанность по ее оказанию, универсальный алгоритм оказания первой помощи;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назначение и состав аптечки первой помощи;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оказании первой помощи в различных ситуациях, приемы психологической поддержки пострадавшего.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24.3.7. Модуль № 7 "Безопасность в социуме":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общение и его значение для человека, способы организации эффективного и позитивного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"конфликт" и стадии его развития, факторы и причины развития конфликта;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поведения для снижения риска конфликта и порядок действий при его опасных проявлениях;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 разрешения конфликта с помощью третьей стороны (модератора);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опасные формы проявления конфликта: агрессия, домашнее насилие и буллинг;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манипуляции в ходе межличностного общения, приемы распознавания манипуляций и способы противостояния 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современные молодежные увлечения и опасности, связанные с ними, правила безопасного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безопасной коммуникации с незнакомыми людьми.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24.3.8. Модуль № 8 "Безопасность в информационном пространстве":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понятие "цифровая среда", ее характеристики и примеры информационных и компьютерных угроз, положительные возможности цифровой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опасные явления цифровой среды: вредоносные программы и приложения и их разновидности;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противоправные действия в Интернете;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24.3.9. Модуль № 9 "Основы противодействия экстремизму и терроризму":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понятия "экстремизм" и "терроризм", их содержание, причины, возможные варианты проявления и последствия;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цели и формы проявления террористических актов, их последствия, уровни террористической 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основы общественно-государственной системы противодействия экстремизму и терроризму, контртеррористическая операция и ее цели;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признаки вовлечения в террористическую деятельность, правила антитеррористического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признаки угроз и подготовки различных форм терактов, порядок действий при их обнаружении;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правила безопасного поведения в условиях совершения теракта;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24.3.10. Модуль № 10 "Взаимодействие личности, общества и государства в обеспечении безопасности жизни и здоровья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классификация чрезвычайных ситуаций природного и техногенного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единая государственная система предупреждения и ликвидации чрезвычайных ситуаций (РСЧС), ее задачи, структура, режимы функционирования;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государственные службы обеспечения безопасности, их роль и сфера ответственности, порядок взаимодействия с ними;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общественные институты и их место в системе обеспечения безопасности жизни и здоровья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права, обязанности и роль граждан Российской Федерации в области защиты населения от чрезвычайных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антикоррупционное поведение как элемент общественной и государственной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информирование и оповещение населения о чрезвычайных ситуациях, система ОКСИОН;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средства индивидуальной и коллективной защиты населения, порядок пользования фильтрующим противогазом;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эвакуация населения в условиях чрезвычайных ситуаций, порядок действий населения при объявлении эвакуации.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 Планируемые результаты освоения программы ОБЖ.</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24.4.3. Личностные результаты изучения ОБЖ включают: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патриотическое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rsidRPr="003442CF">
        <w:rPr>
          <w:rFonts w:ascii="Times New Roman" w:eastAsia="Times New Roman" w:hAnsi="Times New Roman" w:cs="Times New Roman"/>
          <w:color w:val="333333"/>
          <w:lang w:eastAsia="ru-RU"/>
        </w:rPr>
        <w:lastRenderedPageBreak/>
        <w:t>историческому и природному наследию и памятникам, традициям разных народов, проживающих в родной стране;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гражданское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духовно-нравственное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эстетическое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гармоничной личности, развитие способности воспринимать, ценить и создавать прекрасное в повседневной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понимание взаимозависимости счастливого юношества и безопасного личного поведения в повседневной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ценности научного познания: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физическое воспитание, формирование культуры здоровья и эмоционального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принимать себя и других, не осуждая;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осознавать эмоциональное состояние свое и других, уметь управлять собственным эмоциональным состоянием;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навыка рефлексии, признание своего права на ошибку и такого же права другого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трудовое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экологическое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24.4.4. В результате изучения ОБЖ на уровне основного общего образования у обучающегося будут сформированы познавательные универсальные учебные действия, </w:t>
      </w:r>
      <w:r w:rsidRPr="003442CF">
        <w:rPr>
          <w:rFonts w:ascii="Times New Roman" w:eastAsia="Times New Roman" w:hAnsi="Times New Roman" w:cs="Times New Roman"/>
          <w:color w:val="333333"/>
          <w:lang w:eastAsia="ru-RU"/>
        </w:rPr>
        <w:lastRenderedPageBreak/>
        <w:t>коммуникативные универсальные учебные действия, регулятивные универсальные учебные действия,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24.4.4.1. У обучающегося будут сформированы следующие базовые логические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характеризовать существенные признаки объектов (явлений);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существенный признак классификации, основания для обобщения и сравнения, критерии проводимого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дефициты информации, данных, необходимых для решения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систематизировать и интерпретировать информацию различных видов и форм представления;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информации по критериям, предложенным педагогическим работником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эффективно запоминать и систематизировать информацию;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системой универсальных познавательных действий обеспечивает сформированность когнитивных навыков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24.4.4.4. У обучающегося будут сформированы следующие умения общения как часть коммуникативных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сопоставлять свои суждения с суждениями других участников диалога, обнаруживать различие и сходство позиций;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24.4.4.5. У. обучающегося будут сформированы следующие умения самоорганизации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проблемные вопросы, требующие решения в жизненных и учебных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соответствие результата цели и условиям;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управлять собственными эмоциями и не поддаваться эмоциям других, выявлять и анализировать их причины;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ставить себя на место другого человека, понимать мотивы и намерения другого, регулировать способ выражения эмоций;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осознанно относиться к другому человеку, его мнению, признавать право на ошибку свою и чужую;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быть открытым себе и другим, осознавать невозможность контроля всего вокруг.</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24.4.4.7. У обучающегося будут сформированы следующие умения совместной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конкретной учебной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 Предметные результаты освоения программы по ОБЖ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w:t>
      </w:r>
      <w:r w:rsidRPr="003442CF">
        <w:rPr>
          <w:rFonts w:ascii="Times New Roman" w:eastAsia="Times New Roman" w:hAnsi="Times New Roman" w:cs="Times New Roman"/>
          <w:color w:val="333333"/>
          <w:lang w:eastAsia="ru-RU"/>
        </w:rPr>
        <w:lastRenderedPageBreak/>
        <w:t>овладении базовыми медицинскими знаниями и практическими умениями безопасного поведения в повседневной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24.4.5.2. Предметные результаты по ОБЖ должны обеспечивать: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24.4.5.4. Образовательная организация вправе самостоятельно определять последовательность для освоения обучающимися модулей ОБЖ.</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24.4.5.5.1. модуль № 1 "Культура безопасности жизнедеятельности в современном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общие принципы безопасного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24.4.5.5.2. модуль № 2 "Безопасность в быту":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особенности жизнеобеспечения жилища;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знать права, обязанности и ответственность граждан в области пожарной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правила безопасного поведения, позволяющие предупредить возникновение опасных ситуаций в быту;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ситуации криминального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знать о правилах вызова экстренных служб и ответственности за ложные сообщения;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в ситуациях криминального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24.4.5.5.3. модуль № 3 "Безопасность на транспорте":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виды опасностей на транспорте (наземный, подземный, железнодорожный, водный, воздушный);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правила дорожного движения, установленные для пешехода, пассажира, водителя велосипеда и иных средств передвижения;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24.4.5.5.4. модуль № 4 "Безопасность в общественных местах":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правила безопасного поведения в местах массового пребывания людей (в толпе);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знать правила информирования экстренных служб;</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при обнаружении в общественных местах бесхозных (потенциально опасных) вещей и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эвакуироваться из общественных мест и зданий;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при возникновении пожара и происшествиях в общественных местах;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в условиях совершения террористического акта, в том числе при захвате и освобождении заложников;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в ситуациях криминогенного и антиобщественного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24.4.5.5.5. модуль № 5 "Безопасность в природной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смысл понятия экологии, экологической культуры, значение экологии для устойчивого развития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помнить и выполнять правила безопасного поведения при неблагоприятной экологической обстановке;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правила безопасного поведения на природе;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правила безопасного поведения на водоемах в различное время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знать и применять способы подачи сигнала о помощи;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24.4.5.5.6. модуль № 6 "Здоровье и как его сохранить. Основы медицинских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смысл понятий здоровья (физического и психического) и здорового образа жизни;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факторы, влияющие на здоровье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негативно относиться к вредным привычкам (табакокурение, алкоголизм, наркомания, игровая зависимость);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мер защиты от инфекционных и неинфекционных заболеваний;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в случае возникновения чрезвычайных ситуаций биолого-социального происхождения (эпидемии, пандемии);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оказывать первую помощь и самопомощь при неотложных состояниях;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24.4.5.5.7. модуль № 7 "Безопасность в социуме":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межличностного и группового конфликта;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способы избегания и разрешения конфликтных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опасные проявления конфликтов (в том числе насилие, буллинг (травля);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опасности и соблюдать правила безопасного поведения в практике современных молодежных увлечений;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при опасных проявлениях конфликта и при возможных манипуляциях;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24.4.5.5.8. модуль № 8 "Безопасность в информационном пространстве":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предупреждать возникновение сложных и опасных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24.4.5.5.9. модуль № 9 "Основы противодействия экстремизму и терроризму":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понятия экстремизма, терроризма, их причины и последствия;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сформировать негативное отношение к экстремистской и террористической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организационные основы системы противодействия терроризму и экстремизму 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ситуации угрозы террористического акта в доме, в общественном месте;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при обнаружении в общественных местах бесхозных (или опасных) вещей и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безопасно действовать в условиях совершения террористического акта, в том числе при захвате и освобождении заложников;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24.4.5.5.10. модуль № 10 "Взаимодействие личности, общества и государства в обеспечении безопасности жизни и здоровья населения":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характеризовать роль человека, общества и государства при обеспечении безопасности жизни и здоровья населения 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правила оповещения и эвакуации населения в условиях чрезвычайных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правилами безопасного поведения и безопасно действовать в различных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способами антикоррупционного поведения с учетом возрастных обязанностей;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информировать население и соответствующие органы о возникновении опасных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 Программа формирования универсальных учебных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25.1. Целевой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25.1.1. Программа формирования универсальных учебных действий (далее - УУД) у обучающихся должна обеспечивать: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и развитие компетенций обучающихся в области использования ИКТ;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знаний и навыков в области финансовой грамотности и устойчивого развития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25.1.2. УУД позволяют решать широкий круг задач в различных предметных областях и являющиеся результатами освоения обучающимися ООП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 Содержательный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25.2.1 Программа формирования УУД у обучающихся должна содержать: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взаимосвязи универсальных учебных действий с содержанием учебных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соотнесении с предметными результатами по основным разделам и темам учебного содержания;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разделе "Основные виды деятельности" тематического планирования.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25.2.3.1. Русский язык и литература.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25.2.3.1.1. Формирование универсальных учебных познавательных действий в части базовых логических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дефицит литературной и другой информации, данных, необходимых для решения поставленной учебной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причинно-следственные связи при изучении литературных явлений и процессов, формулировать гипотезы об их взаимосвязях.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25.2.3.1.2. Формирование универсальных учебных познавательных действий в части базовых исследовательских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Овладеть инструментами оценки достоверности полученных выводов и обобщений.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25.2.3.1.3. Формирование универсальных учебных познавательных действий в части базовых работа с информацией.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25.2.3.1.4. Формирование универсальных учебных коммуникативных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Управлять собственными эмоциями, корректно выражать их в процессе речевого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25.2.3.1.5. Формирование универсальных учебных регулятивных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25.2.3.2. Иностранный язык.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25.2.3.2.1. Формирование универсальных учебных познавательных действий в части базовых логических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признаки и свойства языковых единиц и языковых явлений иностранного языка; применять изученные правила, алгоритмы.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устанавливать аналогии, между способами выражения мысли средствами родного и иностранного языков.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Сравнивать, упорядочивать, классифицировать языковые единицы и языковые явления иностранного языка, разные типы высказывания.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Моделировать отношения между объектами (членами предложения, структурными единицами диалога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информацию, извлеченную из несплошных текстов (таблицы, диаграммы), в собственных устных и письменных высказываниях.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Выдвигать гипотезы (например, об употреблении глагола-связки в иностранном языке); обосновывать, аргументировать свои суждения, выводы.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свойства и признаки языковых единиц и языковых явлений (например, с помощью словообразовательных элементов).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языковые единицы разного уровня (звуки, буквы, слова, речевые клише, грамматические явления, тексты и т.п.).</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Пользоваться классификациями (по типу чтения, по типу высказывания и другим).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25.2.3.2.2. Формирование универсальных учебных познавательных действий в части работы с информацией.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Фиксировать информацию доступными средствами (в виде ключевых слов, плана).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достоверность информации, полученной из иноязычных источников.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25.2.3.2.3. Формирование универсальных учебных коммуникативных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 восстанавливать текст с опущенными в учебных целях фрагментами.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Удерживать цель деятельности; планировать выполнение учебной задачи, выбирать и аргументировать способ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Оказывать влияние на речевое поведение партнера (например, поощряя его продолжать поиск совместного решения поставленной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Корректировать деятельность с учетом возникших трудностей, ошибок, новых данных или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25.2.3.3. Математика и информатика.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25.2.3.3.1. Формирование универсальных учебных познавательных действий в части базовых логических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качества, свойства, характеристики математических объектов.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свойства и признаки объектов.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упорядочивать, классифицировать числа, величины, выражения, формулы, графики, геометрические фигуры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связи и отношения, проводить аналогии, распознавать зависимости между объектами.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изменения и находить закономерности.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и использовать определения понятий, теоремы; выводить следствия, строить отрицания, формулировать обратные теоремы.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логические связки "и", "или", "если..., то...".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Обобщать и конкретизировать; строить заключения от общего к частному и от частного к общему.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кванторы "все", "всякий", "любой", "некоторый", "существует"; приводить пример и контрпример.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Различать, распознавать верные и неверные утверждения.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Выражать отношения, зависимости, правила, закономерности с помощью формул.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Моделировать отношения между объектами, использовать символьные и графические модели.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Воспроизводить и строить логические цепочки утверждений, прямые и от противного.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противоречия в рассуждениях.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Создавать, применять и преобразовывать знаки и символы, модели и схемы для решения учебных и познавательных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25.2.3.3.2. Формирование универсальных учебных познавательных действий в части базовых исследовательских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Доказывать, обосновывать, аргументировать свои суждения, выводы, закономерности и результаты.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Дописывать выводы, результаты опытов, экспериментов, исследований, используя математический язык и символику.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информации по критериям, предложенным учителем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25.2.3.3.3. Формирование универсальных учебных познавательных действий в части работы с информацией.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таблицы и схемы для структурированного представления информации, графические способы представления данных.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Переводить вербальную информацию в графическую форму и наоборот.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недостаточность и избыточность информации, данных, необходимых для решения учебной или практической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Распознавать неверную информацию, данные, утверждения; устанавливать противоречия в фактах, данных.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ошибки в неверных утверждениях и исправлять 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надежность информации по критериям, предложенным учителем или сформулированным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25.2.3.3.4. Формирование универсальных учебных коммуникативных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цель совместной информационной деятельности по сбору, обработке, передаче, формализации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25.2.3.3.5. Формирование универсальных учебных регулятивных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Удерживать цель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Планировать выполнение учебной задачи, выбирать и аргументировать способ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Корректировать деятельность с учетом возникших трудностей, ошибок, новых данных или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 оценивать собственную работу: меру собственной самостоятельности, затруднения, дефициты, ошибки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25.2.3.4. Естественнонаучные предметы.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25.2.3.4.1. Формирование универсальных учебных познавательных действий в части базовых логических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свойства веществ на основе общих химических свойств изученных классов (групп) веществ, к которым они относятся.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25.2.3.4.2. Формирование универсальных учебных познавательных действий в части базовых исследовательских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Исследование явления теплообмена при смешивании холодной и горячей воды.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Исследование процесса испарения различных жидкостей.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25.2.3.4.3. Формирование универсальных учебных познавательных действий в части работы с информацией.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Выполнять задания по тексту (смысловое чтение).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25.2.3.4.4. Формирование универсальных учебных коммуникативных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Выражать свою точку зрения на решение естественнонаучной задачи в устных и письменных 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Координировать свои действия с другими членами команды при решении задачи, выполнении естественнонаучного исследования или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свой вклад в решение естественнонаучной проблемы по критериям, самостоятельно сформулированным участниками команды.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25.2.3.4.5. Формирование универсальных учебных регулятивных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Выявление проблем в жизненных и учебных ситуациях, требующих для решения проявлений естественнонаучной грамотности.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Оценка соответствия результата решения естественнонаучной проблемы поставленным целям и условиям.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25.2.3.5. Общественно-научные предметы.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25.2.3.5.1. Формирование универсальных учебных познавательных действий в части базовых логических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Систематизировать, классифицировать и обобщать исторические факты.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Составлять синхронистические и систематические таблицы.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и характеризовать существенные признаки исторических явлений,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Выявлять причины и следствия исторических событий и процессов.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Соотносить результаты своего исследования с уже имеющимися данными, оценивать их значимость.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конструктивные модели поведения в конфликтной ситуации, находить конструктивное разрешение конфликта.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Преобразовывать статистическую и визуальную информацию о достижениях России в текст.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Вносить коррективы в моделируемую экономическую деятельность на основе изменившихся ситуаций.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полученные знания для публичного представления результатов своей деятельности в сфере духовной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Выступать с сообщениями в соответствии с особенностями аудитории и регламентом.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и объяснять взаимосвязи между правами человека и гражданина и обязанностями граждан.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Объяснять причины смены дня и ночи и времен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формы рельефа суши по высоте и по внешнему облику.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Классифицировать острова по происхождению.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план решения учебной географической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25.2.3.5.2. Формирование универсальных учебных познавательных действий в части базовых исследовательских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Проводить по самостоятельно составленному плану небольшое исследование роли традиций в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Исследовать несложные практические ситуации, связанные с использованием различных способов повышения эффективности производства.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25.2.3.5.3. Формирование универсальных учебных познавательных действий в части работы с информацией.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информацию, недостающую для решения той или иной задачи.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Представлять информацию в виде кратких выводов и обобщений.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25.2.3.5.4. Формирование универсальных учебных коммуникативных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характер отношений между людьми в различных исторических и современных ситуациях, событиях.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значение совместной деятельности, сотрудничества людей в разных сферах в различные исторические эпохи.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Принимать участие в обсуждении открытых (в том числе дискуссионных) вопросов истории, высказывая и аргументируя свои суждения.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презентацию выполненной самостоятельной работы по истории, проявляя способность к диалогу с аудиторией.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собственные поступки и поведение других людей с точки зрения их соответствия правовым и нравственным нормам.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причины социальных и межличностных конфликтов, моделировать варианты выхода из конфликтной ситуации.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Выражать свою точку зрения, участвовать в дискуссии.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Разделять сферу ответственности.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25.2.3.5.5. Формирование универсальных учебных регулятивных действий.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25.2.4.4. УИПД может осуществляться обучающимися индивидуально и коллективно (в составе малых групп, класса).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w:t>
      </w:r>
      <w:r w:rsidRPr="003442CF">
        <w:rPr>
          <w:rFonts w:ascii="Times New Roman" w:eastAsia="Times New Roman" w:hAnsi="Times New Roman" w:cs="Times New Roman"/>
          <w:color w:val="333333"/>
          <w:lang w:eastAsia="ru-RU"/>
        </w:rPr>
        <w:lastRenderedPageBreak/>
        <w:t>деятельности универсальные учебные действия оцениваются на протяжении всего процесса их формирования.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25.2.4.6. Материально-техническое оснащение образовательного процесса должно обеспечивать возможность включения всех обучающихся в УИПД.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25.2.4.8. Исследовательские задачи представляют собой особый вид педагогической установки, ориентированной: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25.2.4.9. Осуществление УИД обучающимися включает в себя ряд этапов: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обоснование актуальности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собственно проведение исследования с обязательным поэтапным контролем и коррекцией результатов работ, проверка гипотезы;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описание процесса исследования, оформление результатов учебноисследовательской деятельности в виде конечного продукта;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предметные учебные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междисциплинарные учебные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25.2.4.14. Формы организации исследовательской деятельности обучающихся могут быть следующие: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урок-исследование;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урок с использованием интерактивной беседы в исследовательском ключе;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урок-консультация;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мини-исследование в рамках домашнего задания.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 (в каком направлении)... в какой степени... изменилось...?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 (каким образом)... в какой степени повлияло... 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Какой (в чем проявилась)... насколько важной... была роль...?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Каково (в чем проявилось)... как можно оценить... значение...?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Что произойдет... как изменится..., если...?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25.2.4.16. Основными формами представления итогов учебных исследований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доклад, реферат;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статьи, обзоры, отчеты и заключения по итогам исследований по различным предметным областям.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Особенности организации УИД в рамках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социально-гуманитарное;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филологическое;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естественнонаучное;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информационно-технологическое;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междисциплинарное.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Основными формами организации УИД во внеурочное время являются: конференция, семинар, дискуссия, диспут; брифинг, интервью, телемост;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исследовательская практика, образовательные экспедиции, походы, поездки, экскурсии;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научно-исследовательское общество учащихся.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25.2.4.19. Для представления итогов УИД во внеурочное время наиболее целесообразно использование следующих форм предъявления результатов: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w:t>
      </w:r>
      <w:r w:rsidRPr="003442CF">
        <w:rPr>
          <w:rFonts w:ascii="Times New Roman" w:eastAsia="Times New Roman" w:hAnsi="Times New Roman" w:cs="Times New Roman"/>
          <w:color w:val="333333"/>
          <w:lang w:eastAsia="ru-RU"/>
        </w:rPr>
        <w:lastRenderedPageBreak/>
        <w:t>поставленная проблема, насколько полно и последовательно достигнуты сформулированные цель, задачи, гипотеза.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использовать вопросы как исследовательский инструмент познания;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формировать гипотезу об истинности собственных суждений и суждений других, аргументировать свою позицию, мнение;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проводить по самостоятельно составленному плану опыт, несложный эксперимент, небольшое исследование;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оценивать на применимость и достоверность информацию, полученную в ходе исследования (эксперимента);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25.2.4.24. Осуществление ПД обучающимися включает в себя ряд этапов: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 и формулирование проблемы;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формулирование темы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постановка цели и задач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составление плана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сбор информации (исследование);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выполнение технологического этапа;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подготовка и защита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рефлексия, анализ результатов выполнения проекта, оценка качества выполнения.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w:t>
      </w:r>
      <w:r w:rsidRPr="003442CF">
        <w:rPr>
          <w:rFonts w:ascii="Times New Roman" w:eastAsia="Times New Roman" w:hAnsi="Times New Roman" w:cs="Times New Roman"/>
          <w:color w:val="333333"/>
          <w:lang w:eastAsia="ru-RU"/>
        </w:rPr>
        <w:lastRenderedPageBreak/>
        <w:t>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предметные проекты;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метапредметные проекты.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25.2.4.29. Формы организации ПД обучающихся могут быть следующие: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монопроект (использование содержания одного предмета);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межпредметный проект (использование интегрированного знания и способов учебной деятельности различных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метапроект (использование областей знания и методов деятельности, выходящих за рамки предметного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Какое средство поможет в решении проблемы... (опишите, объясните)?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Каким должно быть средство для решения проблемы... (опишите, смоделируйте)?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 сделать средство для решения проблемы (дайте инструкцию)?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 выглядело... (опишите, реконструируйте)?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 будет выглядеть... (опишите, спрогнозируйте)?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25.2.4.31. Основными формами представления итогов ПД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материальный объект, макет, конструкторское изделие;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отчетные материалы по проекту (тексты, мультимедийные продукты).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гуманитарное;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естественнонаучное;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социально-ориентированное;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инженерно-техническое;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художественно-творческое;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спортивно-оздоровительное;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туристско-краеведческое.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25.2.4.34. В качестве основных форм организации ПД могут быть использованы: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творческие мастерские;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экспериментальные лаборатории;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конструкторское бюро;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проектные недели;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практикумы.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25.2.4.35. Формами представления итогов ПД во внеурочное время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материальный продукт (объект, макет, конструкторское изделие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медийный продукт (плакат, газета, журнал, рекламная продукция, фильм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публичное мероприятие (образовательное событие, социальное мероприятие (акция), театральная постановка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отчетные материалы по проекту (тексты, мультимедийные продукты).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понимание проблемы, связанных с нею цели и задач;</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определить оптимальный путь решения проблемы;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планировать и работать по плану;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реализовать проектный замысел и оформить его в виде реального "продукта";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умение осуществлять самооценку деятельности и результата, взаимоценку деятельности в группе.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25.2.4.38. В процессе публичной презентации результатов проекта оценивается: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качество наглядного представления проекта (использование рисунков, схем, графиков, моделей и других средств наглядной презентации);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качество письменного текста (соответствие плану, оформление работы, грамотность изложения);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25.3. Организационный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25.3.1. Формы взаимодействия участников образовательного процесса при создании и реализации программы формирования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определение этапов и форм постепенного усложнения деятельности учащихся по овладению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разработка общего алгоритма (технологической схемы) урока, имеющего два целевых фокуса (предметный и метапредметный);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разработка основных подходов к конструированию задач на применение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разработка основных подходов к организации учебной деятельности по формированию и развитию ИКТ-компетенций;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разработка методики и инструментария мониторинга успешности освоения и применения обучающимися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разъяснительной (просветительской работы) с родителями по проблемам развития УУД у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подготовительном этапе команда образовательной организации может провести следующие аналитические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результаты учащихся по линии развития УУД на предыдущем уровне;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 Федеральная рабочая программа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26.1. Пояснительная записка.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26.1.2. Программа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предназначена для планирования и организации системной воспитательной деятельности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предусматривает историческое просвещение, формирование российской культурной и гражданской идентичности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26.1.3. Программа воспитания включает три раздела: целевой, содержательный, организационный.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 Целевой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26.2.3. Цель и задачи воспитания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26.2.3.1. Цель воспитания обучающихся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26.2.3.2. Задачи воспитания обучающихся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и развитие личностных отношений к этим нормам, ценностям, традициям (их освоение, принятие);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достижение личностных результатов освоения общеобразовательных программ в соответствии с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26.2.3.3. Личностные результаты освоения обучающимися образовательных программ включают: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осознание российской гражданской идентичности;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ценностей самостоятельности и инициативы;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готовность обучающихся к саморазвитию, самостоятельности и личностному самоопределению;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наличие мотивации к целенаправленной социально значимой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сформированность внутренней позиции личности как особого ценностного отношения к себе, окружающим людям и жизни в целом.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 Направления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 Целевые ориентиры результатов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26.2.5.1. Требования к личностным результатам освоения обучающимися ООП ООО установлены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 Целевые ориентиры результатов воспитания на уровне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26.2.5.3.1. Гражданско-патриотическое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знающий и любящий свою малую родину, свой край, имеющий представление о Родине - России, ее территории, расположении;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сознающий принадлежность к своему народу и к общности граждан России, проявляющий уважение к своему и другим народам;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понимающий свою сопричастность к прошлому, настоящему и будущему родного края, своей Родины - России, Российского государства;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имеющий первоначальные представления о правах и ответственности человека в обществе, гражданских правах и обязанностях;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принимающий участие в жизни класса, общеобразовательной организации, в доступной по возрасту социально значимой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26.2.5.3.2. Духовно-нравственное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сознающий ценность каждой человеческой жизни, признающий индивидуальность и достоинство каждого человека;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Умеющий оценивать поступки с позиции их соответствия нравственным нормам, осознающий ответственность за свои поступки.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Сознающий нравственную и эстетическую ценность литературы, родного языка, русского языка, проявляющий интерес к чтению.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26.2.5.3.3. Эстетическое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способный воспринимать и чувствовать прекрасное в быту, природе, искусстве, творчестве людей;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проявляющий интерес и уважение к отечественной и мировой художественной культуре;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проявляющий стремление к самовыражению в разных видах художественной деятельности, искусстве.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26.2.5.3.4. Физическое воспитание, формирование культуры здоровья и эмоционального благополучия: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владеющий основными навыками личной и общественной гигиены, безопасного поведения в быту, природе,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ориентированный на физическое развитие с учетом возможностей здоровья, занятия физкультурой и спортом;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26.2.5.3.5. Трудовое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сознающий ценность труда в жизни человека, семьи, общества;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проявляющий уважение к труду, людям труда, бережное отношение к результатам труда, ответственное потребление;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проявляющий интерес к разным профессиям;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участвующий в различных видах доступного по возрасту труда, трудовой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26.2.5.3.6. Экологическое воспитание: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понимающий ценность природы, зависимость жизни людей от природы, влияние людей на природу, окружающую среду;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проявляющий любовь и бережное отношение к природе, неприятие действий, приносящих вред природе, особенно живым существам;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выражающий готовность в своей деятельности придерживаться экологических норм.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26.2.5.3.7. Ценности научного познания: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 Содержательный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26.3.1. Уклад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26.3.1.1. В данном разделе раскрываются основные особенности уклада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26.3.1.4. Основные характеристики (целесообразно учитывать в описании):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основные вехи истории образовательной организации, выдающиеся события, деятели в ее истории;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цель образовательной организации в самосознании ее педагогического коллектива;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традиции и ритуалы, символика, особые нормы этикета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26.3.1.5. Дополнительные характеристики (могут учитываться в описании):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 Виды, формы и содержание воспитательной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26.3.2.1. Виды, формы и содержание воспитательной деятельности в этом разделе планируются, представляются по модулям.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26.3.2.4. Модуль "Урочная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26.3.2.5. Модуль "Внеурочная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курсы, занятия познавательной, научной, исследовательской, просветительской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курсы, занятия туристско-краеведческой направленности; курсы, занятия оздоровительной и спортивной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26.3.2.6. Модуль "Классное руководство".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планирование и проведение классных часов целевой воспитательной тематической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в классе праздников, конкурсов, соревнований и других мероприятий.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26.3.2.7. Модуль "Основные школьные дела".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во всероссийских акциях, посвященных значимым событиям в России, мире;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26.3.2.8. Модуль "Внешкольные мероприятия".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общие внешкольные мероприятия, в том числе организуемые совместно с социальными партнерами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и проведение церемоний поднятия (спуска) государственного флага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w:t>
      </w:r>
      <w:r w:rsidRPr="003442CF">
        <w:rPr>
          <w:rFonts w:ascii="Times New Roman" w:eastAsia="Times New Roman" w:hAnsi="Times New Roman" w:cs="Times New Roman"/>
          <w:color w:val="333333"/>
          <w:lang w:eastAsia="ru-RU"/>
        </w:rPr>
        <w:lastRenderedPageBreak/>
        <w:t>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26.3.2.10. Модуль "Взаимодействие с родителями (законными представителями)".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w:t>
      </w:r>
      <w:r w:rsidRPr="003442CF">
        <w:rPr>
          <w:rFonts w:ascii="Times New Roman" w:eastAsia="Times New Roman" w:hAnsi="Times New Roman" w:cs="Times New Roman"/>
          <w:color w:val="333333"/>
          <w:lang w:eastAsia="ru-RU"/>
        </w:rPr>
        <w:lastRenderedPageBreak/>
        <w:t>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родительские дни, в которые родители (законные представители) могут посещать уроки и внеурочные занятия;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привлечение родителей (законных представителей) к подготовке и проведению классных и общешкольных мероприятий;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26.3.2.11. Модуль "Самоуправление".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и деятельность органов ученического самоуправления (совет обучающихся или других), избранных обучающимися;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защиту органами ученического самоуправления законных интересов и прав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26.3.2.12. Модуль "Профилактика и безопасность".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26.3.2.13. Модуль "Социальное партнерство".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26.3.2.14. Модуль "Профориентация".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экскурсии на предприятия, в организации, дающие начальные представления о существующих профессиях и условиях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участие в работе всероссийских профориентационных проектов;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 Организационный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26.4.1. Кадровое обеспечение.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26.4.2. Нормативно-методическое обеспечение.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26.4.3. Требования к условиям работы с обучающимися с особыми образовательными потребностями.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26.4.3.3. Особыми задачами воспитания обучающихся с особыми образовательными потребностями являются: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формирование доброжелательного отношения к обучающимся и их семьям со стороны всех участников образовательных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построение воспитательной деятельности с учетом индивидуальных особенностей и возможностей каждого обучающегося;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26.4.3.4. При организации воспитания обучающихся с особыми образовательными потребностями необходимо ориентироваться 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 Система поощрения социальной успешности и проявлений активной жизненной позиции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26.4.4.2. Система проявлений активной жизненной позиции и поощрения социальной успешности обучающихся строится на принципах: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регулирования частоты награждений (недопущение избыточности в поощрениях, чрезмерно больших групп поощряемых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дифференцированности поощрений (наличие уровней и типов наград позволяет продлить стимулирующее действие системы поощрения).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Благотворительность предусматривает публичную презентацию благотворителей и их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Планирование анализа воспитательного процесса включается в календарный план воспитательной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26.4.6. Основные принципы самоанализа воспитательной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взаимное уважение всех участников образовательных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26.4.7.1. Результаты воспитания, социализации и саморазвития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26.4.7.1.3. Внимание педагогических работников сосредоточивается на вопросах: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какие проблемы, затруднения в личностном развитии обучающихся удалось решить за прошедший учебный год;</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какие проблемы, затруднения решить не удалось и почему;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какие новые проблемы, трудности появились, над чем предстоит работать педагогическому коллективу.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 Состояние совместной деятельности обучающихся и взрослых.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26.4.7.2.4. Результаты обсуждаются на заседании методических объединений классных руководителей или педагогическом совете.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реализации воспитательного потенциала 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организуемой внеурочной деятельности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деятельности классных руководителей и их классов;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проводимых общешкольных основных дел, мероприятий;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внешкольных мероприятий;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создания и поддержки предметно-пространственной среды;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взаимодействия с родительским сообществом;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деятельности ученического самоуправления;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деятельности по профилактике и безопасности;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реализации потенциала социального партнерства;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деятельности по профориентации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 другое по дополнительным модулям.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26.4.7.2.6. Итогом самоанализа является перечень выявленных проблем, над решением которых предстоит работать педагогическому коллективу.</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3442CF">
        <w:rPr>
          <w:rFonts w:ascii="Times New Roman" w:eastAsia="Times New Roman" w:hAnsi="Times New Roman" w:cs="Times New Roman"/>
          <w:b/>
          <w:bCs/>
          <w:color w:val="333333"/>
          <w:lang w:eastAsia="ru-RU"/>
        </w:rPr>
        <w:t>IV. Организационный раздел</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 Федеральный учебный план основного общего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w:t>
      </w:r>
      <w:r w:rsidRPr="003442CF">
        <w:rPr>
          <w:rFonts w:ascii="Times New Roman" w:eastAsia="Times New Roman" w:hAnsi="Times New Roman" w:cs="Times New Roman"/>
          <w:color w:val="333333"/>
          <w:lang w:eastAsia="ru-RU"/>
        </w:rPr>
        <w:lastRenderedPageBreak/>
        <w:t>материала, формирования перечня результатов образования и организации образовательной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27.2. Федеральный учебный план:</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фиксирует максимальный объем учебной нагрузки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определяет (регламентирует) перечень учебных предметов, курсов и время, отводимое на их освоение и организацию;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распределяет учебные предметы, курсы, модули по классам и учебным годам.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27.5. Федеральный учебный план состоит из двух частей: обязательной части и части, формируемой участниками образовательных отношений.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Время, отводимое на данную часть федерального учебного плана, может быть использовано 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другие виды учебной, воспитательной, спортивной и иной деятельности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27.9. Продолжительность каникул в течение учебного года составляет не менее 30 календарных дней, летом - не менее 8 недель.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27.11. Для основного общего образования представлены шесть вариантов федерального учебного плана: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3691"/>
        <w:gridCol w:w="3629"/>
        <w:gridCol w:w="381"/>
        <w:gridCol w:w="476"/>
        <w:gridCol w:w="476"/>
        <w:gridCol w:w="476"/>
        <w:gridCol w:w="476"/>
        <w:gridCol w:w="565"/>
      </w:tblGrid>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Вариант № 1</w:t>
            </w:r>
          </w:p>
        </w:tc>
      </w:tr>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Федеральный недельный учебный план основного общего образования для 5-дневной учебной недели</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Предметные области</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предметы классы</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Количество часов в неделю</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IX</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Обязательная часть</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 и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21</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Родная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Иностранные языки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 и 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Алгебра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Геометрия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Вероятность и статистика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История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Обществознание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География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Естественнонаучные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Химия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Биология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Изобразительное 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Музыка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 и основы безопасности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27</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149</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Часть, формируемая участниками образовательных отношений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недели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 часов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986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1020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1088</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5338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lastRenderedPageBreak/>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157</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3807"/>
        <w:gridCol w:w="3418"/>
        <w:gridCol w:w="476"/>
        <w:gridCol w:w="476"/>
        <w:gridCol w:w="476"/>
        <w:gridCol w:w="476"/>
        <w:gridCol w:w="476"/>
        <w:gridCol w:w="565"/>
      </w:tblGrid>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Вариант № 2</w:t>
            </w:r>
          </w:p>
        </w:tc>
      </w:tr>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Федеральный недельный учебный план основного общего образования для 6-дневной учебной недели</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Предметные области</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предметы классы</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Количество часов в неделю</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IX</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Обязательная часть</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 и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21</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13</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Иностранные языки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 и 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Алгебра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Геометрия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Вероятность и статистика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История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Обществознание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География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Естественнонаучные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Химия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Биология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Изобразительное 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Музыка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 и 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28</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Часть, формируемая участниками образовательных отношений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недели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 часов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1088</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1190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5848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Максимально допустимая недельная нагрузка (при 6-дневной неделе) в соответствии с действующими санитарными правилами и нормами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172</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3858"/>
        <w:gridCol w:w="3462"/>
        <w:gridCol w:w="476"/>
        <w:gridCol w:w="476"/>
        <w:gridCol w:w="476"/>
        <w:gridCol w:w="476"/>
        <w:gridCol w:w="381"/>
        <w:gridCol w:w="565"/>
      </w:tblGrid>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Вариант № 3</w:t>
            </w:r>
          </w:p>
        </w:tc>
      </w:tr>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Федеральный недельный учебный план основного общего образования для 6-дневной учебной недели</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Предметные области</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предметы классы</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Количество часов в неделю</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IX</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Обязательная часть</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 и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21</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Иностранные языки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Второй иностранный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 и 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Алгебра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Геометрия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Вероятность и статистика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История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Обществознание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География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Естественнонаучные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Химия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Биология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Изобразительное 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Музыка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 и 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159</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Часть, формируемая участниками образовательных отношений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13</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недели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 часов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1088</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1190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5848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Максимально допустимая недельная нагрузка (при 6-дневной неделе) в соответствии с действующими санитарными правилами и нормами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172</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3286"/>
        <w:gridCol w:w="4034"/>
        <w:gridCol w:w="381"/>
        <w:gridCol w:w="476"/>
        <w:gridCol w:w="476"/>
        <w:gridCol w:w="476"/>
        <w:gridCol w:w="476"/>
        <w:gridCol w:w="565"/>
      </w:tblGrid>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Вариант № 4</w:t>
            </w:r>
          </w:p>
        </w:tc>
      </w:tr>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Предметные области</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предметы классы</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Количество часов в неделю</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IX</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Обязательная часть</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 и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21</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Родной язык и родная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Родной язык и (или) государственный язык республики Российской Федерации</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Родная литература</w:t>
            </w: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Иностранные языки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 и 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Алгебра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Геометрия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Вероятность и статистика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История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Обществознание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География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Естественнонаучные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Химия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Биология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Изобразительное 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Музыка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 и основы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безопасности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157</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Часть, формируемая участниками образовательных отношений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недели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 часов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986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1020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1088</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5338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157</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3394"/>
        <w:gridCol w:w="3824"/>
        <w:gridCol w:w="493"/>
        <w:gridCol w:w="493"/>
        <w:gridCol w:w="395"/>
        <w:gridCol w:w="493"/>
        <w:gridCol w:w="493"/>
        <w:gridCol w:w="585"/>
      </w:tblGrid>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Вариант № 5</w:t>
            </w:r>
          </w:p>
        </w:tc>
      </w:tr>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Предметные области</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предметы классы</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Количество часов в неделю</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IX</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Обязательная часть</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 и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21</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Родной язык и родная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Родной язык и (или) государственный язык республики Российской Федерации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Родная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Иностранные языки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 и 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Алгебра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Геометрия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Вероятность и статистика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История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Обществознание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География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Естественнонаучные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Химия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Биология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Изобразительное 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Музыка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 и 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164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Часть, формируемая участниками образовательных отношений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недели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 часов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1188</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119</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5848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172</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вариант 6 - для образовательных организаций, в которых обучение ведется на родном (нерусском) языке из числа языков народов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tbl>
      <w:tblPr>
        <w:tblW w:w="10170" w:type="dxa"/>
        <w:tblInd w:w="30" w:type="dxa"/>
        <w:shd w:val="clear" w:color="auto" w:fill="FFFFFF"/>
        <w:tblCellMar>
          <w:left w:w="0" w:type="dxa"/>
          <w:right w:w="0" w:type="dxa"/>
        </w:tblCellMar>
        <w:tblLook w:val="04A0"/>
      </w:tblPr>
      <w:tblGrid>
        <w:gridCol w:w="3384"/>
        <w:gridCol w:w="3841"/>
        <w:gridCol w:w="476"/>
        <w:gridCol w:w="476"/>
        <w:gridCol w:w="476"/>
        <w:gridCol w:w="476"/>
        <w:gridCol w:w="476"/>
        <w:gridCol w:w="565"/>
      </w:tblGrid>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Вариант № 6</w:t>
            </w:r>
          </w:p>
        </w:tc>
      </w:tr>
      <w:tr w:rsidR="003442CF" w:rsidRPr="003442CF" w:rsidTr="003442CF">
        <w:tc>
          <w:tcPr>
            <w:tcW w:w="0" w:type="auto"/>
            <w:gridSpan w:val="8"/>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Федеральный недельный учебный план основного общего образования для 6-дневной учебной недели (обучение на родном (нерусском) языке)</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Предметные области</w:t>
            </w:r>
          </w:p>
        </w:tc>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предметы классы</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Количество часов в неделю</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VIII</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IX</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Обязательная часть</w:t>
            </w:r>
          </w:p>
        </w:tc>
        <w:tc>
          <w:tcPr>
            <w:tcW w:w="0" w:type="auto"/>
            <w:gridSpan w:val="6"/>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 и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Русский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21</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lastRenderedPageBreak/>
              <w:t>Родной язык и родная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Родной язык и (или) государственный язык республики Российской Федерации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Родная литература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Иностранные языки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Иностранный язык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15</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 и 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Математика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Алгебра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9</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Геометрия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6</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Вероятность и статистика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Информатика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История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Обществознание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География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Естественнонаучные предметы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Химия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Биология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7</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духовно-нравственной культуры народов России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Изобразительное искусство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Музыка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4</w:t>
            </w:r>
          </w:p>
        </w:tc>
      </w:tr>
      <w:tr w:rsidR="003442CF" w:rsidRPr="003442CF" w:rsidTr="003442CF">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Технология</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8</w:t>
            </w:r>
          </w:p>
        </w:tc>
      </w:tr>
      <w:tr w:rsidR="003442CF" w:rsidRPr="003442CF" w:rsidTr="003442CF">
        <w:tc>
          <w:tcPr>
            <w:tcW w:w="0" w:type="auto"/>
            <w:vMerge w:val="restart"/>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 и 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Физическая культура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w:t>
            </w:r>
          </w:p>
        </w:tc>
      </w:tr>
      <w:tr w:rsidR="003442CF" w:rsidRPr="003442CF" w:rsidTr="003442CF">
        <w:tc>
          <w:tcPr>
            <w:tcW w:w="0" w:type="auto"/>
            <w:vMerge/>
            <w:tcBorders>
              <w:top w:val="single" w:sz="4" w:space="0" w:color="A0A0A0"/>
              <w:left w:val="single" w:sz="4" w:space="0" w:color="A0A0A0"/>
              <w:bottom w:val="single" w:sz="4" w:space="0" w:color="A0A0A0"/>
              <w:right w:val="single" w:sz="4" w:space="0" w:color="A0A0A0"/>
            </w:tcBorders>
            <w:shd w:val="clear" w:color="auto" w:fill="FFFFFF"/>
            <w:vAlign w:val="cente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Основы безопасности жизнедеятельности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2</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Итого</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169</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Часть, формируемая участниками образовательных отношений</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Учебные недели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34</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Всего часов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1088</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1122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1190</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1224</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5848</w:t>
            </w:r>
          </w:p>
        </w:tc>
      </w:tr>
      <w:tr w:rsidR="003442CF" w:rsidRPr="003442CF" w:rsidTr="003442CF">
        <w:tc>
          <w:tcPr>
            <w:tcW w:w="0" w:type="auto"/>
            <w:gridSpan w:val="2"/>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Максимально допустимая недельная нагрузка (при 6-дневной неделе) в соответствии с действующими санитарными правилами и нормами</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32</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33</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35</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36</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3442CF" w:rsidRPr="003442CF" w:rsidRDefault="003442CF" w:rsidP="003442CF">
            <w:pPr>
              <w:spacing w:after="0" w:line="240" w:lineRule="auto"/>
              <w:jc w:val="center"/>
              <w:rPr>
                <w:rFonts w:ascii="Times New Roman" w:eastAsia="Times New Roman" w:hAnsi="Times New Roman" w:cs="Times New Roman"/>
                <w:color w:val="333333"/>
                <w:sz w:val="19"/>
                <w:szCs w:val="19"/>
                <w:lang w:eastAsia="ru-RU"/>
              </w:rPr>
            </w:pPr>
            <w:r w:rsidRPr="003442CF">
              <w:rPr>
                <w:rFonts w:ascii="Times New Roman" w:eastAsia="Times New Roman" w:hAnsi="Times New Roman" w:cs="Times New Roman"/>
                <w:color w:val="333333"/>
                <w:sz w:val="19"/>
                <w:szCs w:val="19"/>
                <w:lang w:eastAsia="ru-RU"/>
              </w:rPr>
              <w:t>172</w:t>
            </w:r>
          </w:p>
        </w:tc>
      </w:tr>
    </w:tbl>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состав учебных предметов;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недельное распределение учебного времени, отводимого на освоение содержания образования по классам и учебным предметам;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максимально допустимая недельная нагрузка обучающихся и максимальная нагрузка с учетом деления классов на группы;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план комплектования классов.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 Федеральный календарный учебный график.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28.2. Продолжительность учебного года при получении основного общего образования составляет 34 недели.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w:t>
      </w:r>
      <w:r w:rsidRPr="003442CF">
        <w:rPr>
          <w:rFonts w:ascii="Times New Roman" w:eastAsia="Times New Roman" w:hAnsi="Times New Roman" w:cs="Times New Roman"/>
          <w:color w:val="333333"/>
          <w:lang w:eastAsia="ru-RU"/>
        </w:rPr>
        <w:lastRenderedPageBreak/>
        <w:t>день. Для 9 классов окончание учебного года определяется ежегодно в соответствии с расписанием государственной итоговой аттестации.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28.7. Продолжительность каникул составляет: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 окончании I четверти (осенние каникулы) - 9 календарных дней (для 5 - 9 классов);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 окончании II четверти (зимние каникулы) - 9 календарных дней (для 5 - 9 классов);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 окончании III четверти (весенние каникулы) - 9 календарных дней (для 5 - 9 классов);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 окончании учебного года (летние каникулы) - не менее 8 недель.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28.8. Продолжительность урока не должна превышать 45 минут.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для обучающихся 5 и 6 классов - не более 6 уроков, для обучающихся 7 - 9 классов - не более 7 уроков.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28.12. Занятия начинаются не ранее 8 часов утра и заканчиваются не позднее 19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 План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29.2. Внеурочная деятельность является неотъемлемой и обязательной частью основной общеобразовательной программы.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 xml:space="preserve">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w:t>
      </w:r>
      <w:r w:rsidRPr="003442CF">
        <w:rPr>
          <w:rFonts w:ascii="Times New Roman" w:eastAsia="Times New Roman" w:hAnsi="Times New Roman" w:cs="Times New Roman"/>
          <w:color w:val="333333"/>
          <w:lang w:eastAsia="ru-RU"/>
        </w:rPr>
        <w:lastRenderedPageBreak/>
        <w:t>пребыванием на базе общеобразовательной организации или на базе загородных детских центров, в походах, поездках и другие).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При этом расходы времени на отдельные направления плана внеурочной деятельности могут отличаться: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внеурочную деятельность по формированию функциональной грамотности - от 1 до 2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29.7. Общий объем внеурочной деятельности не должен превышать 10 часов в неделю.</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29.7.1. Один час в неделю рекомендуется отводить на внеурочное занятие "Разговоры о важном".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модель плана с преобладанием деятельности ученических сообществ и воспитательных мероприятий.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29.11. В Формы реализации внеурочной деятельности образовательная организация определяет самостоятельно.</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30. Федеральный календарный план воспитательной работы.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30.1. Федеральный календарный план воспитательной работы является единым для образовательных организаций.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30.2. Федеральный календарный план воспитательной работы может быть реализован в рамках урочной и внеурочной деятельности.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Сентябрь: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сентября: День знаний;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сентября: День окончания Второй мировой войны, День солидарности в борьбе с терроризмом;</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сентября: Международный день распространения грамотности.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Октябрь: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октября: Международный день пожилых людей; Международный день музыки;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октября: День защиты животных;</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октября: День учителя;</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 октября: Международный день школьных библиотек;</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Третье воскресенье октября: День отца.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Ноябрь: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4 ноября: День народного единства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ноября: День памяти погибших при исполнении служебных обязанностей сотрудников органов внутренних дел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Последнее воскресенье ноября: День Матери;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30 ноября: День Государственного герба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Декабрь: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3 декабря: День неизвестного солдата; Международный день инвалидов;</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5 декабря: День добровольца (волонтера) в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декабря: День Героев Отечества;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декабря: День Конституции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Январь: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25 января: День российского студенчества;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Февраль: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 февраля: День разгрома советскими войсками немецко-фашистских войск в Сталинградской битве;</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февраля: День российской науки;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15 февраля: День памяти о россиянах, исполнявших служебный долг за пределами Отечества;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21 февраля: Международный день родного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23 февраля: День защитника Отечества.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Март: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марта: Международный женский день;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18 марта: День воссоединения Крыма с Россией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 марта: Всемирный день театра.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Апрель: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апреля: День космонавтики.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Май: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мая: Праздник Весны и Труда;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9 мая: День Победы;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19 мая: День детских общественных организаций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24 мая: День славянской письменности и культуры.</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Июнь: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 июня: День защиты детей;</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6 июня: День русского языка;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июня: День России;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 июня: День памяти и скорби;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 июня: День молодежи.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Июль:</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8 июля: День семьи, любви и верности.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Август:</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12 августа: День физкультурника;</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22 августа: День Государственного флага Российской Федерации;</w:t>
      </w:r>
    </w:p>
    <w:p w:rsidR="003442CF" w:rsidRPr="003442CF" w:rsidRDefault="003442CF" w:rsidP="003442CF">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3442CF">
        <w:rPr>
          <w:rFonts w:ascii="Times New Roman" w:eastAsia="Times New Roman" w:hAnsi="Times New Roman" w:cs="Times New Roman"/>
          <w:color w:val="333333"/>
          <w:lang w:eastAsia="ru-RU"/>
        </w:rPr>
        <w:t>27 августа: День российского кино.</w:t>
      </w:r>
    </w:p>
    <w:p w:rsidR="00992D92" w:rsidRDefault="00992D92"/>
    <w:sectPr w:rsidR="00992D92" w:rsidSect="00992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42CF"/>
    <w:rsid w:val="003442CF"/>
    <w:rsid w:val="00992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3442CF"/>
  </w:style>
  <w:style w:type="paragraph" w:customStyle="1" w:styleId="c">
    <w:name w:val="c"/>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3442CF"/>
  </w:style>
  <w:style w:type="character" w:styleId="a4">
    <w:name w:val="Hyperlink"/>
    <w:basedOn w:val="a0"/>
    <w:uiPriority w:val="99"/>
    <w:semiHidden/>
    <w:unhideWhenUsed/>
    <w:rsid w:val="003442CF"/>
    <w:rPr>
      <w:color w:val="0000FF"/>
      <w:u w:val="single"/>
    </w:rPr>
  </w:style>
  <w:style w:type="character" w:styleId="a5">
    <w:name w:val="FollowedHyperlink"/>
    <w:basedOn w:val="a0"/>
    <w:uiPriority w:val="99"/>
    <w:semiHidden/>
    <w:unhideWhenUsed/>
    <w:rsid w:val="003442CF"/>
    <w:rPr>
      <w:color w:val="800080"/>
      <w:u w:val="single"/>
    </w:rPr>
  </w:style>
  <w:style w:type="character" w:customStyle="1" w:styleId="cmd">
    <w:name w:val="cmd"/>
    <w:basedOn w:val="a0"/>
    <w:rsid w:val="003442CF"/>
  </w:style>
  <w:style w:type="paragraph" w:customStyle="1" w:styleId="i">
    <w:name w:val="i"/>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34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42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603736699&amp;backlink=1&amp;&amp;nd=102389995" TargetMode="External"/><Relationship Id="rId18" Type="http://schemas.openxmlformats.org/officeDocument/2006/relationships/hyperlink" Target="http://pravo.gov.ru/proxy/ips/?docbody=&amp;prevDoc=603736699&amp;backlink=1&amp;&amp;nd=102145827" TargetMode="External"/><Relationship Id="rId26" Type="http://schemas.openxmlformats.org/officeDocument/2006/relationships/hyperlink" Target="http://pravo.gov.ru/proxy/ips/?docbody=&amp;prevDoc=603736699&amp;backlink=1&amp;&amp;nd=602325555" TargetMode="External"/><Relationship Id="rId39" Type="http://schemas.openxmlformats.org/officeDocument/2006/relationships/hyperlink" Target="http://pravo.gov.ru/proxy/ips/?docbody=&amp;prevDoc=603736699&amp;backlink=1&amp;&amp;nd=102033239" TargetMode="External"/><Relationship Id="rId3" Type="http://schemas.openxmlformats.org/officeDocument/2006/relationships/webSettings" Target="webSettings.xml"/><Relationship Id="rId21" Type="http://schemas.openxmlformats.org/officeDocument/2006/relationships/hyperlink" Target="http://pravo.gov.ru/proxy/ips/?docbody=&amp;prevDoc=603736699&amp;backlink=1&amp;&amp;nd=602325555" TargetMode="External"/><Relationship Id="rId34" Type="http://schemas.openxmlformats.org/officeDocument/2006/relationships/hyperlink" Target="http://pravo.gov.ru/proxy/ips/?docbody=&amp;prevDoc=603736699&amp;backlink=1&amp;&amp;nd=102162745" TargetMode="External"/><Relationship Id="rId42" Type="http://schemas.openxmlformats.org/officeDocument/2006/relationships/hyperlink" Target="http://pravo.gov.ru/proxy/ips/?docbody=&amp;prevDoc=603736699&amp;backlink=1&amp;&amp;nd=102074277" TargetMode="External"/><Relationship Id="rId47" Type="http://schemas.openxmlformats.org/officeDocument/2006/relationships/hyperlink" Target="http://pravo.gov.ru/proxy/ips/?docbody=&amp;prevDoc=603736699&amp;backlink=1&amp;&amp;nd=102456645" TargetMode="External"/><Relationship Id="rId7" Type="http://schemas.openxmlformats.org/officeDocument/2006/relationships/hyperlink" Target="http://pravo.gov.ru/proxy/ips/?docbody=&amp;prevDoc=603736699&amp;backlink=1&amp;&amp;nd=102162745" TargetMode="External"/><Relationship Id="rId12" Type="http://schemas.openxmlformats.org/officeDocument/2006/relationships/hyperlink" Target="http://pravo.gov.ru/proxy/ips/?docbody=&amp;prevDoc=603736699&amp;backlink=1&amp;&amp;nd=102145827" TargetMode="External"/><Relationship Id="rId17" Type="http://schemas.openxmlformats.org/officeDocument/2006/relationships/hyperlink" Target="http://pravo.gov.ru/proxy/ips/?docbody=&amp;prevDoc=603736699&amp;backlink=1&amp;&amp;nd=602325555" TargetMode="External"/><Relationship Id="rId25" Type="http://schemas.openxmlformats.org/officeDocument/2006/relationships/hyperlink" Target="http://pravo.gov.ru/proxy/ips/?docbody=&amp;prevDoc=603736699&amp;backlink=1&amp;&amp;nd=102145827" TargetMode="External"/><Relationship Id="rId33" Type="http://schemas.openxmlformats.org/officeDocument/2006/relationships/hyperlink" Target="http://pravo.gov.ru/proxy/ips/?docbody=&amp;prevDoc=603736699&amp;backlink=1&amp;&amp;nd=102955243" TargetMode="External"/><Relationship Id="rId38" Type="http://schemas.openxmlformats.org/officeDocument/2006/relationships/hyperlink" Target="http://pravo.gov.ru/proxy/ips/?docbody=&amp;prevDoc=603736699&amp;backlink=1&amp;&amp;nd=102171897" TargetMode="External"/><Relationship Id="rId46" Type="http://schemas.openxmlformats.org/officeDocument/2006/relationships/hyperlink" Target="http://pravo.gov.ru/proxy/ips/?docbody=&amp;prevDoc=603736699&amp;backlink=1&amp;&amp;nd=102792289" TargetMode="External"/><Relationship Id="rId2" Type="http://schemas.openxmlformats.org/officeDocument/2006/relationships/settings" Target="settings.xml"/><Relationship Id="rId16" Type="http://schemas.openxmlformats.org/officeDocument/2006/relationships/hyperlink" Target="http://pravo.gov.ru/proxy/ips/?docbody=&amp;prevDoc=603736699&amp;backlink=1&amp;&amp;nd=102145827" TargetMode="External"/><Relationship Id="rId20" Type="http://schemas.openxmlformats.org/officeDocument/2006/relationships/hyperlink" Target="http://pravo.gov.ru/proxy/ips/?docbody=&amp;prevDoc=603736699&amp;backlink=1&amp;&amp;nd=102145827" TargetMode="External"/><Relationship Id="rId29" Type="http://schemas.openxmlformats.org/officeDocument/2006/relationships/hyperlink" Target="http://pravo.gov.ru/proxy/ips/?docbody=&amp;prevDoc=603736699&amp;backlink=1&amp;&amp;nd=102145827" TargetMode="External"/><Relationship Id="rId41" Type="http://schemas.openxmlformats.org/officeDocument/2006/relationships/hyperlink" Target="http://pravo.gov.ru/proxy/ips/?docbody=&amp;prevDoc=603736699&amp;backlink=1&amp;&amp;nd=102074279" TargetMode="External"/><Relationship Id="rId1" Type="http://schemas.openxmlformats.org/officeDocument/2006/relationships/styles" Target="styles.xml"/><Relationship Id="rId6" Type="http://schemas.openxmlformats.org/officeDocument/2006/relationships/hyperlink" Target="http://pravo.gov.ru/proxy/ips/?docbody=&amp;prevDoc=603736699&amp;backlink=1&amp;&amp;nd=603516360" TargetMode="External"/><Relationship Id="rId11" Type="http://schemas.openxmlformats.org/officeDocument/2006/relationships/hyperlink" Target="http://pravo.gov.ru/proxy/ips/?docbody=&amp;prevDoc=603736699&amp;backlink=1&amp;&amp;nd=603200496" TargetMode="External"/><Relationship Id="rId24" Type="http://schemas.openxmlformats.org/officeDocument/2006/relationships/hyperlink" Target="http://pravo.gov.ru/proxy/ips/?docbody=&amp;prevDoc=603736699&amp;backlink=1&amp;&amp;nd=602325555" TargetMode="External"/><Relationship Id="rId32" Type="http://schemas.openxmlformats.org/officeDocument/2006/relationships/hyperlink" Target="http://pravo.gov.ru/proxy/ips/?docbody=&amp;prevDoc=603736699&amp;backlink=1&amp;&amp;nd=602092088" TargetMode="External"/><Relationship Id="rId37" Type="http://schemas.openxmlformats.org/officeDocument/2006/relationships/hyperlink" Target="http://pravo.gov.ru/proxy/ips/?docbody=&amp;prevDoc=603736699&amp;backlink=1&amp;&amp;nd=602263723" TargetMode="External"/><Relationship Id="rId40" Type="http://schemas.openxmlformats.org/officeDocument/2006/relationships/hyperlink" Target="http://pravo.gov.ru/proxy/ips/?docbody=&amp;prevDoc=603736699&amp;backlink=1&amp;&amp;nd=102038925" TargetMode="External"/><Relationship Id="rId45" Type="http://schemas.openxmlformats.org/officeDocument/2006/relationships/hyperlink" Target="http://pravo.gov.ru/proxy/ips/?docbody=&amp;prevDoc=603736699&amp;backlink=1&amp;&amp;nd=102417017" TargetMode="External"/><Relationship Id="rId5" Type="http://schemas.openxmlformats.org/officeDocument/2006/relationships/hyperlink" Target="http://pravo.gov.ru/proxy/ips/?docbody=&amp;prevDoc=603736699&amp;backlink=1&amp;&amp;nd=102478291" TargetMode="External"/><Relationship Id="rId15" Type="http://schemas.openxmlformats.org/officeDocument/2006/relationships/hyperlink" Target="http://pravo.gov.ru/proxy/ips/?docbody=&amp;prevDoc=603736699&amp;backlink=1&amp;&amp;nd=602325555" TargetMode="External"/><Relationship Id="rId23" Type="http://schemas.openxmlformats.org/officeDocument/2006/relationships/hyperlink" Target="http://pravo.gov.ru/proxy/ips/?docbody=&amp;prevDoc=603736699&amp;backlink=1&amp;&amp;nd=603502873" TargetMode="External"/><Relationship Id="rId28" Type="http://schemas.openxmlformats.org/officeDocument/2006/relationships/hyperlink" Target="http://pravo.gov.ru/proxy/ips/?docbody=&amp;prevDoc=603736699&amp;backlink=1&amp;&amp;nd=102145827" TargetMode="External"/><Relationship Id="rId36" Type="http://schemas.openxmlformats.org/officeDocument/2006/relationships/image" Target="media/image1.png"/><Relationship Id="rId49" Type="http://schemas.openxmlformats.org/officeDocument/2006/relationships/theme" Target="theme/theme1.xml"/><Relationship Id="rId10" Type="http://schemas.openxmlformats.org/officeDocument/2006/relationships/hyperlink" Target="http://pravo.gov.ru/proxy/ips/?docbody=&amp;prevDoc=603736699&amp;backlink=1&amp;&amp;nd=602325555" TargetMode="External"/><Relationship Id="rId19" Type="http://schemas.openxmlformats.org/officeDocument/2006/relationships/hyperlink" Target="http://pravo.gov.ru/proxy/ips/?docbody=&amp;prevDoc=603736699&amp;backlink=1&amp;&amp;nd=602325555" TargetMode="External"/><Relationship Id="rId31" Type="http://schemas.openxmlformats.org/officeDocument/2006/relationships/hyperlink" Target="http://pravo.gov.ru/proxy/ips/?docbody=&amp;prevDoc=603736699&amp;backlink=1&amp;&amp;nd=102145827" TargetMode="External"/><Relationship Id="rId44" Type="http://schemas.openxmlformats.org/officeDocument/2006/relationships/hyperlink" Target="http://pravo.gov.ru/proxy/ips/?docbody=&amp;prevDoc=603736699&amp;backlink=1&amp;&amp;nd=602263723" TargetMode="External"/><Relationship Id="rId4" Type="http://schemas.openxmlformats.org/officeDocument/2006/relationships/hyperlink" Target="http://pravo.gov.ru/proxy/ips/?docbody=&amp;prevDoc=603736699&amp;backlink=1&amp;&amp;nd=102162745" TargetMode="External"/><Relationship Id="rId9" Type="http://schemas.openxmlformats.org/officeDocument/2006/relationships/hyperlink" Target="http://pravo.gov.ru/proxy/ips/?docbody=&amp;prevDoc=603736699&amp;backlink=1&amp;&amp;nd=102162745" TargetMode="External"/><Relationship Id="rId14" Type="http://schemas.openxmlformats.org/officeDocument/2006/relationships/hyperlink" Target="http://pravo.gov.ru/proxy/ips/?docbody=&amp;prevDoc=603736699&amp;backlink=1&amp;&amp;nd=102959073" TargetMode="External"/><Relationship Id="rId22" Type="http://schemas.openxmlformats.org/officeDocument/2006/relationships/hyperlink" Target="http://pravo.gov.ru/proxy/ips/?docbody=&amp;prevDoc=603736699&amp;backlink=1&amp;&amp;nd=102145827" TargetMode="External"/><Relationship Id="rId27" Type="http://schemas.openxmlformats.org/officeDocument/2006/relationships/hyperlink" Target="http://pravo.gov.ru/proxy/ips/?docbody=&amp;prevDoc=603736699&amp;backlink=1&amp;&amp;nd=102145827" TargetMode="External"/><Relationship Id="rId30" Type="http://schemas.openxmlformats.org/officeDocument/2006/relationships/hyperlink" Target="http://pravo.gov.ru/proxy/ips/?docbody=&amp;prevDoc=603736699&amp;backlink=1&amp;&amp;nd=102145827" TargetMode="External"/><Relationship Id="rId35" Type="http://schemas.openxmlformats.org/officeDocument/2006/relationships/hyperlink" Target="http://pravo.gov.ru/proxy/ips/?docbody=&amp;prevDoc=603736699&amp;backlink=1&amp;&amp;nd=102162745" TargetMode="External"/><Relationship Id="rId43" Type="http://schemas.openxmlformats.org/officeDocument/2006/relationships/hyperlink" Target="http://pravo.gov.ru/proxy/ips/?docbody=&amp;prevDoc=603736699&amp;backlink=1&amp;&amp;nd=102041891" TargetMode="External"/><Relationship Id="rId48" Type="http://schemas.openxmlformats.org/officeDocument/2006/relationships/fontTable" Target="fontTable.xml"/><Relationship Id="rId8" Type="http://schemas.openxmlformats.org/officeDocument/2006/relationships/hyperlink" Target="http://pravo.gov.ru/proxy/ips/?docbody=&amp;prevDoc=603736699&amp;backlink=1&amp;&amp;nd=102162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205</Pages>
  <Words>105256</Words>
  <Characters>599961</Characters>
  <Application>Microsoft Office Word</Application>
  <DocSecurity>0</DocSecurity>
  <Lines>4999</Lines>
  <Paragraphs>1407</Paragraphs>
  <ScaleCrop>false</ScaleCrop>
  <Company>Microsoft</Company>
  <LinksUpToDate>false</LinksUpToDate>
  <CharactersWithSpaces>703810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1</cp:revision>
  <dcterms:created xsi:type="dcterms:W3CDTF">2023-06-07T23:19:00Z</dcterms:created>
  <dcterms:modified xsi:type="dcterms:W3CDTF">2023-06-07T23:20:00Z</dcterms:modified>
</cp:coreProperties>
</file>